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5EB10" w14:textId="77777777" w:rsidR="00841BE3" w:rsidRDefault="00841BE3" w:rsidP="00841BE3">
      <w:pPr>
        <w:jc w:val="cente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Çerezler Vasıtasıyla İşlenen Kişisel Verilere İlişkin</w:t>
      </w:r>
    </w:p>
    <w:p w14:paraId="11A77632" w14:textId="77777777" w:rsidR="00841BE3" w:rsidRDefault="00841BE3" w:rsidP="00841BE3">
      <w:pPr>
        <w:jc w:val="center"/>
        <w:rPr>
          <w:rFonts w:ascii="Times New Roman" w:hAnsi="Times New Roman" w:cs="Times New Roman"/>
          <w:b/>
          <w:bCs/>
          <w:sz w:val="24"/>
          <w:szCs w:val="24"/>
        </w:rPr>
      </w:pPr>
      <w:r>
        <w:rPr>
          <w:rFonts w:ascii="Times New Roman" w:hAnsi="Times New Roman" w:cs="Times New Roman"/>
          <w:b/>
          <w:bCs/>
          <w:sz w:val="24"/>
          <w:szCs w:val="24"/>
        </w:rPr>
        <w:t>AYDINLATMA METNİ</w:t>
      </w:r>
    </w:p>
    <w:p w14:paraId="606E042D" w14:textId="77777777" w:rsidR="00841BE3" w:rsidRPr="00841BE3" w:rsidRDefault="00841BE3" w:rsidP="00841BE3">
      <w:pPr>
        <w:jc w:val="center"/>
        <w:rPr>
          <w:rFonts w:ascii="Times New Roman" w:hAnsi="Times New Roman" w:cs="Times New Roman"/>
          <w:bCs/>
          <w:i/>
          <w:iCs/>
          <w:sz w:val="24"/>
          <w:szCs w:val="24"/>
        </w:rPr>
      </w:pPr>
      <w:r w:rsidRPr="00841BE3">
        <w:rPr>
          <w:rFonts w:ascii="Times New Roman" w:hAnsi="Times New Roman" w:cs="Times New Roman"/>
          <w:bCs/>
          <w:sz w:val="24"/>
          <w:szCs w:val="24"/>
        </w:rPr>
        <w:t>(“Aydınlatma Metni”)</w:t>
      </w:r>
    </w:p>
    <w:p w14:paraId="77A30C09" w14:textId="77777777" w:rsidR="00841BE3" w:rsidRPr="00841BE3" w:rsidRDefault="00841BE3" w:rsidP="00841BE3">
      <w:pPr>
        <w:jc w:val="both"/>
        <w:rPr>
          <w:rFonts w:ascii="Times New Roman" w:hAnsi="Times New Roman" w:cs="Times New Roman"/>
          <w:bCs/>
          <w:sz w:val="24"/>
          <w:szCs w:val="24"/>
        </w:rPr>
      </w:pPr>
      <w:r w:rsidRPr="00841BE3">
        <w:rPr>
          <w:rFonts w:ascii="Times New Roman" w:hAnsi="Times New Roman" w:cs="Times New Roman"/>
          <w:bCs/>
          <w:sz w:val="24"/>
          <w:szCs w:val="24"/>
        </w:rPr>
        <w:t>Bu metin, 6698 sayılı Kişisel Verilerin Korunması Kanunu’nun (Kanun) 10’uncu maddesi ile Aydınlatma Yükümlülüğünün Yerine Getirilmesinde Uyulacak Usul ve Esaslar Hakkında Tebliğ kapsamında veri sorumlusu sıfatıyla Toros Tarım Sanayi ve Ticaret A.Ş. tarafından hazırlanmıştır.</w:t>
      </w:r>
    </w:p>
    <w:p w14:paraId="45119F5E" w14:textId="071BFE43" w:rsidR="00841BE3" w:rsidRPr="00841BE3" w:rsidRDefault="008D5784" w:rsidP="00841BE3">
      <w:pPr>
        <w:jc w:val="both"/>
        <w:rPr>
          <w:rFonts w:ascii="Times New Roman" w:hAnsi="Times New Roman" w:cs="Times New Roman"/>
          <w:bCs/>
          <w:sz w:val="24"/>
          <w:szCs w:val="24"/>
        </w:rPr>
      </w:pPr>
      <w:r>
        <w:rPr>
          <w:rFonts w:ascii="Times New Roman" w:hAnsi="Times New Roman" w:cs="Times New Roman"/>
          <w:bCs/>
          <w:sz w:val="24"/>
          <w:szCs w:val="24"/>
        </w:rPr>
        <w:t>Bu Çerez Aydınlatma Metni</w:t>
      </w:r>
      <w:r w:rsidR="00841BE3" w:rsidRPr="00841BE3">
        <w:rPr>
          <w:rFonts w:ascii="Times New Roman" w:hAnsi="Times New Roman" w:cs="Times New Roman"/>
          <w:bCs/>
          <w:sz w:val="24"/>
          <w:szCs w:val="24"/>
        </w:rPr>
        <w:t>nin amacı, internet sitemizde kullanılan çerezlerin cihazınıza yerleştirilmesi aracılığıyla otomatik yolla elde edilen kişisel verilerin işlenmesine ilişkin olarak, hangi amaçlarla hangi tür çerezleri kullandığımızı ve bu çerezleri nasıl yönetebileceğiniz hakkında sizlere bilgi vermektir.</w:t>
      </w:r>
    </w:p>
    <w:p w14:paraId="36E9250A" w14:textId="77777777" w:rsidR="006F0AB4" w:rsidRDefault="006F0AB4" w:rsidP="006F0AB4">
      <w:pPr>
        <w:jc w:val="both"/>
        <w:rPr>
          <w:rFonts w:ascii="Times New Roman" w:hAnsi="Times New Roman" w:cs="Times New Roman"/>
          <w:bCs/>
          <w:sz w:val="24"/>
          <w:szCs w:val="24"/>
        </w:rPr>
      </w:pPr>
      <w:r w:rsidRPr="00841BE3">
        <w:rPr>
          <w:rFonts w:ascii="Times New Roman" w:hAnsi="Times New Roman" w:cs="Times New Roman"/>
          <w:bCs/>
          <w:sz w:val="24"/>
          <w:szCs w:val="24"/>
        </w:rPr>
        <w:t>İnternet sitemizde kullandığımız, zorunlu çerezler haricindeki çerezler için, kullanıcıların açık rızaları alınmakta ve istedikleri zaman rızalarını değiştirebilme olanağı sağlanmaktadır. Kullanıcılar çerez yönetim paneli üzerinden, internet sitemizde kullanılan çerez çeşitlerini görebilmekte ve Zorunlu Çerezler dışında kalan tüm çerezler için “açık” veya “kapalı” seçenekleri ile tercihlerini belirleyebilmektedirler. Yine bu panel üzerinden kullanıcılar tercihlerini her zaman değiştirebilmektedirler.</w:t>
      </w:r>
    </w:p>
    <w:p w14:paraId="52D95822" w14:textId="77777777" w:rsidR="00841BE3" w:rsidRPr="00841BE3" w:rsidRDefault="00841BE3" w:rsidP="00841BE3">
      <w:pPr>
        <w:jc w:val="both"/>
        <w:rPr>
          <w:rFonts w:ascii="Times New Roman" w:hAnsi="Times New Roman" w:cs="Times New Roman"/>
          <w:bCs/>
          <w:sz w:val="24"/>
          <w:szCs w:val="24"/>
        </w:rPr>
      </w:pPr>
      <w:r w:rsidRPr="00841BE3">
        <w:rPr>
          <w:rFonts w:ascii="Times New Roman" w:hAnsi="Times New Roman" w:cs="Times New Roman"/>
          <w:bCs/>
          <w:sz w:val="24"/>
          <w:szCs w:val="24"/>
        </w:rPr>
        <w:t xml:space="preserve">Veri sorumlusu </w:t>
      </w:r>
      <w:r w:rsidRPr="00841BE3">
        <w:rPr>
          <w:rFonts w:ascii="Times New Roman" w:hAnsi="Times New Roman" w:cs="Times New Roman"/>
          <w:b/>
          <w:bCs/>
          <w:sz w:val="24"/>
          <w:szCs w:val="24"/>
        </w:rPr>
        <w:t>Toros Tarım Sanayi ve Ticaret A.Ş.’nin</w:t>
      </w:r>
      <w:r w:rsidRPr="00841BE3">
        <w:rPr>
          <w:rFonts w:ascii="Times New Roman" w:hAnsi="Times New Roman" w:cs="Times New Roman"/>
          <w:bCs/>
          <w:sz w:val="24"/>
          <w:szCs w:val="24"/>
        </w:rPr>
        <w:t xml:space="preserve"> iletişim bilgileri şu şekildedir:</w:t>
      </w:r>
    </w:p>
    <w:p w14:paraId="7716E325" w14:textId="497AB2AD" w:rsidR="00841BE3" w:rsidRPr="00A43E3A" w:rsidRDefault="00841BE3" w:rsidP="00841BE3">
      <w:pPr>
        <w:jc w:val="both"/>
        <w:rPr>
          <w:rFonts w:ascii="Times New Roman" w:hAnsi="Times New Roman" w:cs="Times New Roman"/>
          <w:bCs/>
          <w:sz w:val="24"/>
          <w:szCs w:val="24"/>
        </w:rPr>
      </w:pPr>
      <w:r w:rsidRPr="00841BE3">
        <w:rPr>
          <w:rFonts w:ascii="Times New Roman" w:hAnsi="Times New Roman" w:cs="Times New Roman"/>
          <w:b/>
          <w:bCs/>
          <w:sz w:val="24"/>
          <w:szCs w:val="24"/>
        </w:rPr>
        <w:t>Adresi: </w:t>
      </w:r>
      <w:r w:rsidR="00DD103A" w:rsidRPr="00DD103A">
        <w:rPr>
          <w:rFonts w:ascii="Times New Roman" w:hAnsi="Times New Roman" w:cs="Times New Roman"/>
          <w:bCs/>
          <w:sz w:val="24"/>
          <w:szCs w:val="24"/>
        </w:rPr>
        <w:t>Esentepe Mah. Büyükdere Cad. Tekfen Blok No: 209 İç Kapı No: 27 Şişli / İstanbul</w:t>
      </w:r>
    </w:p>
    <w:p w14:paraId="4414F7A1" w14:textId="7D4E7E50" w:rsidR="00841BE3" w:rsidRPr="00841BE3" w:rsidRDefault="00841BE3" w:rsidP="00841BE3">
      <w:pPr>
        <w:jc w:val="both"/>
        <w:rPr>
          <w:rFonts w:ascii="Times New Roman" w:hAnsi="Times New Roman" w:cs="Times New Roman"/>
          <w:bCs/>
          <w:sz w:val="24"/>
          <w:szCs w:val="24"/>
        </w:rPr>
      </w:pPr>
      <w:r w:rsidRPr="00841BE3">
        <w:rPr>
          <w:rFonts w:ascii="Times New Roman" w:hAnsi="Times New Roman" w:cs="Times New Roman"/>
          <w:b/>
          <w:bCs/>
          <w:sz w:val="24"/>
          <w:szCs w:val="24"/>
        </w:rPr>
        <w:t>Web sitesi:</w:t>
      </w:r>
      <w:r w:rsidRPr="00841BE3">
        <w:rPr>
          <w:rFonts w:ascii="Times New Roman" w:hAnsi="Times New Roman" w:cs="Times New Roman"/>
          <w:bCs/>
          <w:sz w:val="24"/>
          <w:szCs w:val="24"/>
        </w:rPr>
        <w:t xml:space="preserve">  </w:t>
      </w:r>
      <w:r w:rsidR="00DD103A" w:rsidRPr="00DD103A">
        <w:rPr>
          <w:rFonts w:ascii="Times New Roman" w:hAnsi="Times New Roman" w:cs="Times New Roman"/>
          <w:bCs/>
          <w:sz w:val="24"/>
          <w:szCs w:val="24"/>
        </w:rPr>
        <w:t>https://www.toros.com.tr</w:t>
      </w:r>
    </w:p>
    <w:p w14:paraId="736CB89F" w14:textId="28E9A242" w:rsidR="00841BE3" w:rsidRPr="00841BE3" w:rsidRDefault="00841BE3" w:rsidP="00841BE3">
      <w:pPr>
        <w:jc w:val="both"/>
        <w:rPr>
          <w:rFonts w:ascii="Times New Roman" w:hAnsi="Times New Roman" w:cs="Times New Roman"/>
          <w:b/>
          <w:bCs/>
          <w:sz w:val="24"/>
          <w:szCs w:val="24"/>
        </w:rPr>
      </w:pPr>
      <w:r w:rsidRPr="00841BE3">
        <w:rPr>
          <w:rFonts w:ascii="Times New Roman" w:hAnsi="Times New Roman" w:cs="Times New Roman"/>
          <w:b/>
          <w:bCs/>
          <w:sz w:val="24"/>
          <w:szCs w:val="24"/>
        </w:rPr>
        <w:t xml:space="preserve">Telefon numarası:  </w:t>
      </w:r>
      <w:r w:rsidR="00DD103A" w:rsidRPr="00DD103A">
        <w:rPr>
          <w:rFonts w:ascii="Times New Roman" w:hAnsi="Times New Roman" w:cs="Times New Roman"/>
          <w:bCs/>
          <w:sz w:val="24"/>
          <w:szCs w:val="24"/>
        </w:rPr>
        <w:t>0212 357 02 02</w:t>
      </w:r>
    </w:p>
    <w:p w14:paraId="2CF3A380" w14:textId="77777777" w:rsidR="00841BE3" w:rsidRPr="00841BE3" w:rsidRDefault="00841BE3" w:rsidP="00841BE3">
      <w:pPr>
        <w:jc w:val="both"/>
        <w:rPr>
          <w:rFonts w:ascii="Times New Roman" w:hAnsi="Times New Roman" w:cs="Times New Roman"/>
          <w:b/>
          <w:bCs/>
          <w:sz w:val="24"/>
          <w:szCs w:val="24"/>
        </w:rPr>
      </w:pPr>
      <w:r w:rsidRPr="00841BE3">
        <w:rPr>
          <w:rFonts w:ascii="Times New Roman" w:hAnsi="Times New Roman" w:cs="Times New Roman"/>
          <w:b/>
          <w:bCs/>
          <w:sz w:val="24"/>
          <w:szCs w:val="24"/>
        </w:rPr>
        <w:t xml:space="preserve">KEP adresi: </w:t>
      </w:r>
      <w:r w:rsidRPr="00A43E3A">
        <w:rPr>
          <w:rFonts w:ascii="Times New Roman" w:hAnsi="Times New Roman" w:cs="Times New Roman"/>
          <w:bCs/>
          <w:sz w:val="24"/>
          <w:szCs w:val="24"/>
        </w:rPr>
        <w:t>torostarim@hs02.kep.tr</w:t>
      </w:r>
    </w:p>
    <w:p w14:paraId="19D4232B" w14:textId="77777777" w:rsidR="00841BE3" w:rsidRPr="00A43E3A" w:rsidRDefault="00841BE3" w:rsidP="00841BE3">
      <w:pPr>
        <w:jc w:val="both"/>
        <w:rPr>
          <w:rFonts w:ascii="Times New Roman" w:hAnsi="Times New Roman" w:cs="Times New Roman"/>
          <w:bCs/>
          <w:sz w:val="24"/>
          <w:szCs w:val="24"/>
        </w:rPr>
      </w:pPr>
      <w:r w:rsidRPr="00841BE3">
        <w:rPr>
          <w:rFonts w:ascii="Times New Roman" w:hAnsi="Times New Roman" w:cs="Times New Roman"/>
          <w:b/>
          <w:bCs/>
          <w:sz w:val="24"/>
          <w:szCs w:val="24"/>
        </w:rPr>
        <w:t xml:space="preserve">Onaylı elektronik posta adresi: </w:t>
      </w:r>
      <w:r w:rsidRPr="00A43E3A">
        <w:rPr>
          <w:rFonts w:ascii="Times New Roman" w:hAnsi="Times New Roman" w:cs="Times New Roman"/>
          <w:bCs/>
          <w:sz w:val="24"/>
          <w:szCs w:val="24"/>
        </w:rPr>
        <w:t>toros@toros.com.tr</w:t>
      </w:r>
    </w:p>
    <w:p w14:paraId="7A55EEE7" w14:textId="4930C49A" w:rsidR="00841BE3" w:rsidRDefault="00841BE3" w:rsidP="00DD103A">
      <w:pPr>
        <w:spacing w:line="240" w:lineRule="auto"/>
        <w:rPr>
          <w:rFonts w:ascii="Times New Roman" w:eastAsia="Times New Roman" w:hAnsi="Times New Roman" w:cs="Times New Roman"/>
          <w:sz w:val="24"/>
          <w:szCs w:val="24"/>
          <w:lang w:val="en-TR"/>
        </w:rPr>
      </w:pPr>
      <w:r w:rsidRPr="00841BE3">
        <w:rPr>
          <w:rFonts w:ascii="Times New Roman" w:hAnsi="Times New Roman" w:cs="Times New Roman"/>
          <w:b/>
          <w:bCs/>
          <w:sz w:val="24"/>
          <w:szCs w:val="24"/>
        </w:rPr>
        <w:t>Ticaret Sicil No:</w:t>
      </w:r>
      <w:r w:rsidRPr="00841BE3">
        <w:rPr>
          <w:rFonts w:ascii="Times New Roman" w:hAnsi="Times New Roman" w:cs="Times New Roman"/>
          <w:bCs/>
          <w:sz w:val="24"/>
          <w:szCs w:val="24"/>
        </w:rPr>
        <w:t xml:space="preserve"> </w:t>
      </w:r>
      <w:r w:rsidR="00DD103A" w:rsidRPr="00DD103A">
        <w:rPr>
          <w:rFonts w:ascii="Times New Roman" w:hAnsi="Times New Roman" w:cs="Times New Roman"/>
          <w:bCs/>
          <w:sz w:val="24"/>
          <w:szCs w:val="24"/>
        </w:rPr>
        <w:t>127254</w:t>
      </w:r>
    </w:p>
    <w:p w14:paraId="02BF9289" w14:textId="77777777" w:rsidR="00DD103A" w:rsidRPr="00DD103A" w:rsidRDefault="00DD103A" w:rsidP="00DD103A">
      <w:pPr>
        <w:spacing w:line="240" w:lineRule="auto"/>
        <w:rPr>
          <w:rFonts w:ascii="Times New Roman" w:eastAsia="Times New Roman" w:hAnsi="Times New Roman" w:cs="Times New Roman"/>
          <w:sz w:val="24"/>
          <w:szCs w:val="24"/>
          <w:lang w:val="en-TR"/>
        </w:rPr>
      </w:pPr>
    </w:p>
    <w:p w14:paraId="4DBAFC4B" w14:textId="77777777" w:rsidR="00841BE3" w:rsidRPr="00841BE3" w:rsidRDefault="00841BE3" w:rsidP="00841BE3">
      <w:pPr>
        <w:pStyle w:val="ListParagraph"/>
        <w:numPr>
          <w:ilvl w:val="0"/>
          <w:numId w:val="1"/>
        </w:numPr>
        <w:rPr>
          <w:rFonts w:ascii="Times New Roman" w:hAnsi="Times New Roman" w:cs="Times New Roman"/>
          <w:b/>
          <w:bCs/>
          <w:sz w:val="24"/>
          <w:szCs w:val="24"/>
          <w:u w:val="single"/>
        </w:rPr>
      </w:pPr>
      <w:r w:rsidRPr="00841BE3">
        <w:rPr>
          <w:rFonts w:ascii="Times New Roman" w:hAnsi="Times New Roman" w:cs="Times New Roman"/>
          <w:b/>
          <w:bCs/>
          <w:sz w:val="24"/>
          <w:szCs w:val="24"/>
          <w:u w:val="single"/>
        </w:rPr>
        <w:t xml:space="preserve">Genel Olarak </w:t>
      </w:r>
    </w:p>
    <w:p w14:paraId="196DA423" w14:textId="5BE24187" w:rsidR="00841BE3" w:rsidRDefault="00841BE3" w:rsidP="00841BE3">
      <w:pPr>
        <w:jc w:val="both"/>
        <w:rPr>
          <w:rFonts w:ascii="Times New Roman" w:hAnsi="Times New Roman" w:cs="Times New Roman"/>
          <w:bCs/>
          <w:sz w:val="24"/>
          <w:szCs w:val="24"/>
        </w:rPr>
      </w:pPr>
      <w:r>
        <w:rPr>
          <w:rFonts w:ascii="Times New Roman" w:hAnsi="Times New Roman" w:cs="Times New Roman"/>
          <w:bCs/>
          <w:sz w:val="24"/>
          <w:szCs w:val="24"/>
        </w:rPr>
        <w:t xml:space="preserve">Aydınlatma Metninde belirtilen çerezlerin kullanımları için üçüncü taraf hizmet sağlayıcılardan destek almaktayız. Bu kapsamda kişisel verileriniz üçüncü taraf hizmet sağlayıcılardan destek alınması, uygulamanın kullanılabilirliğinin sağlanması, teknik hizmetlerin alınması, hizmetlerin sunulması ve geliştirilmesi amaçlarına yönelik olarak yurtiçi ve yurtdışındaki hizmet sağlayıcılarımızın erişiminde olacaktır. Aktarımın dayanağı şirket meşru menfaatleri gereği veri işlemenin zorunlu olması hukuki sebebidir. Hizmet sağlayıcılarımız, Amerika merkezli </w:t>
      </w:r>
      <w:r w:rsidRPr="00841BE3">
        <w:rPr>
          <w:rFonts w:ascii="Times New Roman" w:hAnsi="Times New Roman" w:cs="Times New Roman"/>
          <w:bCs/>
          <w:sz w:val="24"/>
          <w:szCs w:val="24"/>
        </w:rPr>
        <w:t>Microsoft Corporation</w:t>
      </w:r>
      <w:r>
        <w:rPr>
          <w:rFonts w:ascii="Times New Roman" w:hAnsi="Times New Roman" w:cs="Times New Roman"/>
          <w:bCs/>
          <w:sz w:val="24"/>
          <w:szCs w:val="24"/>
        </w:rPr>
        <w:t xml:space="preserve"> ve Google LLC’</w:t>
      </w:r>
      <w:r w:rsidR="002C56BE">
        <w:rPr>
          <w:rFonts w:ascii="Times New Roman" w:hAnsi="Times New Roman" w:cs="Times New Roman"/>
          <w:bCs/>
          <w:sz w:val="24"/>
          <w:szCs w:val="24"/>
        </w:rPr>
        <w:t xml:space="preserve">dır. </w:t>
      </w:r>
    </w:p>
    <w:p w14:paraId="4AFE4CEF" w14:textId="714C50B5" w:rsidR="00D17984" w:rsidRDefault="00D17984" w:rsidP="00841BE3">
      <w:pPr>
        <w:jc w:val="both"/>
        <w:rPr>
          <w:rFonts w:ascii="Times New Roman" w:hAnsi="Times New Roman" w:cs="Times New Roman"/>
          <w:bCs/>
          <w:sz w:val="24"/>
          <w:szCs w:val="24"/>
        </w:rPr>
      </w:pPr>
    </w:p>
    <w:p w14:paraId="17C120D3" w14:textId="57B669F4" w:rsidR="00D17984" w:rsidRDefault="00D17984" w:rsidP="00841BE3">
      <w:pPr>
        <w:jc w:val="both"/>
        <w:rPr>
          <w:rFonts w:ascii="Times New Roman" w:hAnsi="Times New Roman" w:cs="Times New Roman"/>
          <w:bCs/>
          <w:sz w:val="24"/>
          <w:szCs w:val="24"/>
        </w:rPr>
      </w:pPr>
    </w:p>
    <w:p w14:paraId="0C0B9A0C" w14:textId="13CA4DC6" w:rsidR="00D17984" w:rsidRDefault="00D17984" w:rsidP="00841BE3">
      <w:pPr>
        <w:jc w:val="both"/>
        <w:rPr>
          <w:rFonts w:ascii="Times New Roman" w:hAnsi="Times New Roman" w:cs="Times New Roman"/>
          <w:bCs/>
          <w:sz w:val="24"/>
          <w:szCs w:val="24"/>
        </w:rPr>
      </w:pPr>
    </w:p>
    <w:p w14:paraId="53165629" w14:textId="4DAB87C0" w:rsidR="00D17984" w:rsidRDefault="00D17984" w:rsidP="00841BE3">
      <w:pPr>
        <w:jc w:val="both"/>
        <w:rPr>
          <w:rFonts w:ascii="Times New Roman" w:hAnsi="Times New Roman" w:cs="Times New Roman"/>
          <w:bCs/>
          <w:sz w:val="24"/>
          <w:szCs w:val="24"/>
        </w:rPr>
      </w:pPr>
    </w:p>
    <w:p w14:paraId="4883A45F" w14:textId="77777777" w:rsidR="00D17984" w:rsidRDefault="00D17984" w:rsidP="00841BE3">
      <w:pPr>
        <w:jc w:val="both"/>
        <w:rPr>
          <w:rFonts w:ascii="Times New Roman" w:hAnsi="Times New Roman" w:cs="Times New Roman"/>
          <w:bCs/>
          <w:sz w:val="24"/>
          <w:szCs w:val="24"/>
        </w:rPr>
      </w:pPr>
    </w:p>
    <w:p w14:paraId="1E3E92DB" w14:textId="77777777" w:rsidR="00841BE3" w:rsidRDefault="00841BE3" w:rsidP="00841BE3">
      <w:pPr>
        <w:pStyle w:val="ListParagraph"/>
        <w:numPr>
          <w:ilvl w:val="0"/>
          <w:numId w:val="1"/>
        </w:num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Çerezler </w:t>
      </w:r>
    </w:p>
    <w:p w14:paraId="6194A19D" w14:textId="77777777" w:rsidR="002C56BE" w:rsidRPr="002C56BE" w:rsidRDefault="002C56BE" w:rsidP="002C56BE">
      <w:pPr>
        <w:rPr>
          <w:rFonts w:ascii="Times New Roman" w:hAnsi="Times New Roman" w:cs="Times New Roman"/>
          <w:bCs/>
          <w:i/>
          <w:sz w:val="24"/>
          <w:szCs w:val="24"/>
        </w:rPr>
      </w:pPr>
      <w:r w:rsidRPr="002C56BE">
        <w:rPr>
          <w:rFonts w:ascii="Times New Roman" w:hAnsi="Times New Roman" w:cs="Times New Roman"/>
          <w:bCs/>
          <w:i/>
          <w:sz w:val="24"/>
          <w:szCs w:val="24"/>
        </w:rPr>
        <w:t>Çerez Nedir</w:t>
      </w:r>
      <w:r>
        <w:rPr>
          <w:rFonts w:ascii="Times New Roman" w:hAnsi="Times New Roman" w:cs="Times New Roman"/>
          <w:bCs/>
          <w:i/>
          <w:sz w:val="24"/>
          <w:szCs w:val="24"/>
        </w:rPr>
        <w:t>?</w:t>
      </w:r>
      <w:r w:rsidRPr="002C56BE">
        <w:rPr>
          <w:rFonts w:ascii="Times New Roman" w:hAnsi="Times New Roman" w:cs="Times New Roman"/>
          <w:bCs/>
          <w:i/>
          <w:sz w:val="24"/>
          <w:szCs w:val="24"/>
        </w:rPr>
        <w:t xml:space="preserve"> </w:t>
      </w:r>
    </w:p>
    <w:p w14:paraId="1E08FDDF" w14:textId="77777777" w:rsidR="00841BE3" w:rsidRDefault="00841BE3" w:rsidP="00841BE3">
      <w:pPr>
        <w:jc w:val="both"/>
        <w:rPr>
          <w:rFonts w:ascii="Times New Roman" w:hAnsi="Times New Roman" w:cs="Times New Roman"/>
          <w:sz w:val="24"/>
          <w:szCs w:val="24"/>
        </w:rPr>
      </w:pPr>
      <w:r>
        <w:rPr>
          <w:rFonts w:ascii="Times New Roman" w:hAnsi="Times New Roman" w:cs="Times New Roman"/>
          <w:sz w:val="24"/>
          <w:szCs w:val="24"/>
        </w:rPr>
        <w:t>Çerezler, bir web sitesini ziyaret ettiğinizde cihazınızda saklanan, bilgi içeren küçük metin dosyalarıdır. Çerez, deneyiminizi iyileştirmekte kullanılan bilgiler saklar ve web sitesinin sahibine kullanıcının davranışlarıyla ilgili belli bilgiler sağlar.</w:t>
      </w:r>
      <w:r w:rsidR="002C56BE">
        <w:rPr>
          <w:rFonts w:ascii="Times New Roman" w:hAnsi="Times New Roman" w:cs="Times New Roman"/>
          <w:sz w:val="24"/>
          <w:szCs w:val="24"/>
        </w:rPr>
        <w:t xml:space="preserve"> Ayrıntılı bilgi için Çerez Politikamız’ı incelemenizi rica ederiz.</w:t>
      </w:r>
    </w:p>
    <w:p w14:paraId="5A0014D3" w14:textId="4234BE10" w:rsidR="00841BE3" w:rsidRPr="002C56BE" w:rsidRDefault="00841BE3" w:rsidP="00841BE3">
      <w:pPr>
        <w:jc w:val="both"/>
        <w:rPr>
          <w:rFonts w:ascii="Times New Roman" w:hAnsi="Times New Roman" w:cs="Times New Roman"/>
          <w:bCs/>
          <w:i/>
          <w:sz w:val="24"/>
          <w:szCs w:val="24"/>
        </w:rPr>
      </w:pPr>
      <w:r w:rsidRPr="002C56BE">
        <w:rPr>
          <w:rFonts w:ascii="Times New Roman" w:hAnsi="Times New Roman" w:cs="Times New Roman"/>
          <w:bCs/>
          <w:i/>
          <w:sz w:val="24"/>
          <w:szCs w:val="24"/>
        </w:rPr>
        <w:t>Çerezler</w:t>
      </w:r>
      <w:r w:rsidR="008D5784">
        <w:rPr>
          <w:rFonts w:ascii="Times New Roman" w:hAnsi="Times New Roman" w:cs="Times New Roman"/>
          <w:bCs/>
          <w:i/>
          <w:sz w:val="24"/>
          <w:szCs w:val="24"/>
        </w:rPr>
        <w:t xml:space="preserve"> ile </w:t>
      </w:r>
      <w:r w:rsidRPr="002C56BE">
        <w:rPr>
          <w:rFonts w:ascii="Times New Roman" w:hAnsi="Times New Roman" w:cs="Times New Roman"/>
          <w:bCs/>
          <w:i/>
          <w:sz w:val="24"/>
          <w:szCs w:val="24"/>
        </w:rPr>
        <w:t xml:space="preserve">nasıl </w:t>
      </w:r>
      <w:r w:rsidR="008D5784">
        <w:rPr>
          <w:rFonts w:ascii="Times New Roman" w:hAnsi="Times New Roman" w:cs="Times New Roman"/>
          <w:bCs/>
          <w:i/>
          <w:sz w:val="24"/>
          <w:szCs w:val="24"/>
        </w:rPr>
        <w:t xml:space="preserve">veri </w:t>
      </w:r>
      <w:r w:rsidRPr="002C56BE">
        <w:rPr>
          <w:rFonts w:ascii="Times New Roman" w:hAnsi="Times New Roman" w:cs="Times New Roman"/>
          <w:bCs/>
          <w:i/>
          <w:sz w:val="24"/>
          <w:szCs w:val="24"/>
        </w:rPr>
        <w:t>toplanır?</w:t>
      </w:r>
    </w:p>
    <w:p w14:paraId="502BC110" w14:textId="162CAD19" w:rsidR="00841BE3" w:rsidRDefault="00841BE3" w:rsidP="00841BE3">
      <w:pPr>
        <w:jc w:val="both"/>
        <w:rPr>
          <w:rFonts w:ascii="Times New Roman" w:hAnsi="Times New Roman" w:cs="Times New Roman"/>
          <w:sz w:val="24"/>
          <w:szCs w:val="24"/>
        </w:rPr>
      </w:pPr>
      <w:r>
        <w:rPr>
          <w:rFonts w:ascii="Times New Roman" w:hAnsi="Times New Roman" w:cs="Times New Roman"/>
          <w:sz w:val="24"/>
          <w:szCs w:val="24"/>
        </w:rPr>
        <w:t xml:space="preserve">Veriler, tarayıcılara eriştiğiniz cihazlarınız aracılığıyla toplanır. Toplanan bu bilgiler cihazlara özeldir. </w:t>
      </w:r>
      <w:r w:rsidR="00DF5A10">
        <w:rPr>
          <w:rFonts w:ascii="Times New Roman" w:hAnsi="Times New Roman" w:cs="Times New Roman"/>
          <w:sz w:val="24"/>
          <w:szCs w:val="24"/>
        </w:rPr>
        <w:t>Çerezler i</w:t>
      </w:r>
      <w:r>
        <w:rPr>
          <w:rFonts w:ascii="Times New Roman" w:hAnsi="Times New Roman" w:cs="Times New Roman"/>
          <w:sz w:val="24"/>
          <w:szCs w:val="24"/>
        </w:rPr>
        <w:t>stenildiği zaman kullanıcı tarafından silinebilmekte ve bilgilere erişim kapatılabilmektedir.</w:t>
      </w:r>
    </w:p>
    <w:p w14:paraId="399A578F" w14:textId="77777777" w:rsidR="00841BE3" w:rsidRDefault="00841BE3" w:rsidP="00841BE3">
      <w:pPr>
        <w:jc w:val="both"/>
        <w:rPr>
          <w:rFonts w:ascii="Times New Roman" w:hAnsi="Times New Roman" w:cs="Times New Roman"/>
          <w:sz w:val="24"/>
          <w:szCs w:val="24"/>
        </w:rPr>
      </w:pPr>
      <w:r>
        <w:rPr>
          <w:rFonts w:ascii="Times New Roman" w:hAnsi="Times New Roman" w:cs="Times New Roman"/>
          <w:sz w:val="24"/>
          <w:szCs w:val="24"/>
        </w:rPr>
        <w:t xml:space="preserve">Çerez türleri ve kullanım amaçları aşağıda açıklanmaktadır.  </w:t>
      </w:r>
    </w:p>
    <w:p w14:paraId="643A923B" w14:textId="68F308DC" w:rsidR="00D17984" w:rsidRDefault="00841BE3" w:rsidP="00841BE3">
      <w:pPr>
        <w:jc w:val="both"/>
        <w:rPr>
          <w:rFonts w:ascii="Times New Roman" w:hAnsi="Times New Roman" w:cs="Times New Roman"/>
          <w:sz w:val="24"/>
          <w:szCs w:val="24"/>
        </w:rPr>
      </w:pPr>
      <w:r>
        <w:rPr>
          <w:rFonts w:ascii="Times New Roman" w:hAnsi="Times New Roman" w:cs="Times New Roman"/>
          <w:sz w:val="24"/>
          <w:szCs w:val="24"/>
        </w:rPr>
        <w:t>Kullanılan çerezin türüne göre veri işleme amaçları ve Kanun kapsamındaki veri işlemenin hukuki sebebi değişebilmektedir.</w:t>
      </w:r>
    </w:p>
    <w:p w14:paraId="196ABC02" w14:textId="77777777" w:rsidR="00DD103A" w:rsidRDefault="00DD103A" w:rsidP="00841BE3">
      <w:pPr>
        <w:jc w:val="both"/>
        <w:rPr>
          <w:rFonts w:ascii="Times New Roman" w:hAnsi="Times New Roman" w:cs="Times New Roman"/>
          <w:sz w:val="24"/>
          <w:szCs w:val="24"/>
        </w:rPr>
      </w:pPr>
    </w:p>
    <w:p w14:paraId="34896BCA" w14:textId="0CB42EFC" w:rsidR="00F90492" w:rsidRPr="00F90492" w:rsidRDefault="00AA2592" w:rsidP="00F90492">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00841BE3" w:rsidRPr="003A60C4">
        <w:rPr>
          <w:rFonts w:ascii="Times New Roman" w:hAnsi="Times New Roman" w:cs="Times New Roman"/>
          <w:b/>
          <w:sz w:val="24"/>
          <w:szCs w:val="24"/>
        </w:rPr>
        <w:t xml:space="preserve">Web Sitemizde Kullanılan Çerez Türleri </w:t>
      </w:r>
      <w:r w:rsidR="00DF5A10">
        <w:rPr>
          <w:rFonts w:ascii="Times New Roman" w:hAnsi="Times New Roman" w:cs="Times New Roman"/>
          <w:b/>
          <w:sz w:val="24"/>
          <w:szCs w:val="24"/>
        </w:rPr>
        <w:t>-</w:t>
      </w:r>
      <w:r w:rsidR="00841BE3" w:rsidRPr="003A60C4">
        <w:rPr>
          <w:rFonts w:ascii="Times New Roman" w:hAnsi="Times New Roman" w:cs="Times New Roman"/>
          <w:b/>
          <w:sz w:val="24"/>
          <w:szCs w:val="24"/>
        </w:rPr>
        <w:t xml:space="preserve"> Kullanım </w:t>
      </w:r>
      <w:r w:rsidR="00841BE3">
        <w:rPr>
          <w:rFonts w:ascii="Times New Roman" w:hAnsi="Times New Roman" w:cs="Times New Roman"/>
          <w:b/>
          <w:sz w:val="24"/>
          <w:szCs w:val="24"/>
        </w:rPr>
        <w:t>Amacı</w:t>
      </w:r>
      <w:r w:rsidR="00F90492">
        <w:rPr>
          <w:rFonts w:ascii="Times New Roman" w:hAnsi="Times New Roman" w:cs="Times New Roman"/>
          <w:b/>
          <w:sz w:val="24"/>
          <w:szCs w:val="24"/>
        </w:rPr>
        <w:t xml:space="preserve"> ve </w:t>
      </w:r>
      <w:r w:rsidR="00DF5A10">
        <w:rPr>
          <w:rFonts w:ascii="Times New Roman" w:hAnsi="Times New Roman" w:cs="Times New Roman"/>
          <w:b/>
          <w:sz w:val="24"/>
          <w:szCs w:val="24"/>
        </w:rPr>
        <w:t xml:space="preserve">Veri İşlemenin </w:t>
      </w:r>
      <w:r w:rsidR="00F90492">
        <w:rPr>
          <w:rFonts w:ascii="Times New Roman" w:hAnsi="Times New Roman" w:cs="Times New Roman"/>
          <w:b/>
          <w:sz w:val="24"/>
          <w:szCs w:val="24"/>
        </w:rPr>
        <w:t xml:space="preserve">Hukuki Sebebi </w:t>
      </w:r>
    </w:p>
    <w:tbl>
      <w:tblPr>
        <w:tblStyle w:val="TableGrid"/>
        <w:tblpPr w:leftFromText="141" w:rightFromText="141" w:vertAnchor="text" w:horzAnchor="margin" w:tblpXSpec="center" w:tblpY="-1368"/>
        <w:tblW w:w="11052" w:type="dxa"/>
        <w:tblLook w:val="04A0" w:firstRow="1" w:lastRow="0" w:firstColumn="1" w:lastColumn="0" w:noHBand="0" w:noVBand="1"/>
      </w:tblPr>
      <w:tblGrid>
        <w:gridCol w:w="2211"/>
        <w:gridCol w:w="1516"/>
        <w:gridCol w:w="1033"/>
        <w:gridCol w:w="3897"/>
        <w:gridCol w:w="2395"/>
      </w:tblGrid>
      <w:tr w:rsidR="00E17F53" w14:paraId="6D1622C5" w14:textId="77777777" w:rsidTr="0081318C">
        <w:tc>
          <w:tcPr>
            <w:tcW w:w="2211" w:type="dxa"/>
            <w:tcBorders>
              <w:top w:val="single" w:sz="4" w:space="0" w:color="auto"/>
              <w:left w:val="single" w:sz="4" w:space="0" w:color="auto"/>
              <w:bottom w:val="single" w:sz="4" w:space="0" w:color="auto"/>
              <w:right w:val="single" w:sz="4" w:space="0" w:color="auto"/>
            </w:tcBorders>
            <w:hideMark/>
          </w:tcPr>
          <w:p w14:paraId="218F6265" w14:textId="77777777" w:rsidR="00E17F53" w:rsidRDefault="00E17F53" w:rsidP="001038B9">
            <w:pPr>
              <w:spacing w:before="120" w:line="240" w:lineRule="auto"/>
              <w:rPr>
                <w:rFonts w:ascii="Times New Roman" w:hAnsi="Times New Roman"/>
                <w:b/>
                <w:bCs/>
                <w:color w:val="404040"/>
                <w:sz w:val="20"/>
                <w:szCs w:val="20"/>
                <w:lang w:eastAsia="tr-TR"/>
              </w:rPr>
            </w:pPr>
            <w:r>
              <w:rPr>
                <w:rFonts w:ascii="Times New Roman" w:hAnsi="Times New Roman"/>
                <w:b/>
                <w:bCs/>
                <w:color w:val="404040"/>
                <w:sz w:val="20"/>
                <w:szCs w:val="20"/>
                <w:lang w:eastAsia="tr-TR"/>
              </w:rPr>
              <w:lastRenderedPageBreak/>
              <w:t>1.Çerezin Adı</w:t>
            </w:r>
          </w:p>
        </w:tc>
        <w:tc>
          <w:tcPr>
            <w:tcW w:w="1516"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14BE8334" w14:textId="77777777" w:rsidR="00E17F53" w:rsidRDefault="00E17F53" w:rsidP="001038B9">
            <w:pPr>
              <w:spacing w:before="120" w:line="240" w:lineRule="auto"/>
              <w:rPr>
                <w:rFonts w:ascii="Times New Roman" w:hAnsi="Times New Roman"/>
                <w:b/>
                <w:bCs/>
                <w:color w:val="404040"/>
                <w:sz w:val="20"/>
                <w:szCs w:val="20"/>
                <w:lang w:eastAsia="tr-TR"/>
              </w:rPr>
            </w:pPr>
            <w:r>
              <w:rPr>
                <w:rFonts w:ascii="Times New Roman" w:hAnsi="Times New Roman"/>
                <w:b/>
                <w:bCs/>
                <w:color w:val="404040"/>
                <w:sz w:val="20"/>
                <w:szCs w:val="20"/>
                <w:lang w:eastAsia="tr-TR"/>
              </w:rPr>
              <w:t>2.Çerez Türü</w:t>
            </w:r>
          </w:p>
          <w:p w14:paraId="6BBC2972" w14:textId="77777777" w:rsidR="00E17F53" w:rsidRDefault="00E17F53" w:rsidP="001038B9">
            <w:pPr>
              <w:spacing w:before="120" w:line="240" w:lineRule="auto"/>
              <w:rPr>
                <w:rFonts w:ascii="Times New Roman" w:hAnsi="Times New Roman"/>
                <w:b/>
                <w:bCs/>
                <w:color w:val="404040"/>
                <w:sz w:val="20"/>
                <w:szCs w:val="20"/>
                <w:lang w:eastAsia="tr-TR"/>
              </w:rPr>
            </w:pPr>
            <w:r>
              <w:rPr>
                <w:rFonts w:ascii="Times New Roman" w:hAnsi="Times New Roman"/>
                <w:b/>
                <w:bCs/>
                <w:color w:val="404040"/>
                <w:sz w:val="20"/>
                <w:szCs w:val="20"/>
                <w:lang w:eastAsia="tr-TR"/>
              </w:rPr>
              <w:t xml:space="preserve">2.1.Sürelerine Göre </w:t>
            </w:r>
          </w:p>
          <w:p w14:paraId="2C8EE62A" w14:textId="77777777" w:rsidR="00E17F53" w:rsidRDefault="00E17F53" w:rsidP="001038B9">
            <w:pPr>
              <w:spacing w:before="120" w:line="240" w:lineRule="auto"/>
              <w:rPr>
                <w:rFonts w:ascii="Times New Roman" w:hAnsi="Times New Roman"/>
                <w:b/>
                <w:bCs/>
                <w:color w:val="404040"/>
                <w:sz w:val="20"/>
                <w:szCs w:val="20"/>
                <w:lang w:eastAsia="tr-TR"/>
              </w:rPr>
            </w:pPr>
            <w:r>
              <w:rPr>
                <w:rFonts w:ascii="Times New Roman" w:hAnsi="Times New Roman"/>
                <w:b/>
                <w:bCs/>
                <w:color w:val="404040"/>
                <w:sz w:val="20"/>
                <w:szCs w:val="20"/>
                <w:lang w:eastAsia="tr-TR"/>
              </w:rPr>
              <w:t xml:space="preserve">2.2.Kullanım Amaçlarına Göre </w:t>
            </w:r>
          </w:p>
          <w:p w14:paraId="01209488" w14:textId="77777777" w:rsidR="00E17F53" w:rsidRDefault="00E17F53" w:rsidP="001038B9">
            <w:pPr>
              <w:spacing w:before="120" w:line="240" w:lineRule="auto"/>
              <w:rPr>
                <w:rFonts w:ascii="Times New Roman" w:hAnsi="Times New Roman"/>
                <w:b/>
                <w:bCs/>
                <w:color w:val="404040"/>
                <w:sz w:val="20"/>
                <w:szCs w:val="20"/>
                <w:lang w:eastAsia="tr-TR"/>
              </w:rPr>
            </w:pPr>
            <w:r>
              <w:rPr>
                <w:rFonts w:ascii="Times New Roman" w:hAnsi="Times New Roman"/>
                <w:b/>
                <w:bCs/>
                <w:color w:val="404040"/>
                <w:sz w:val="20"/>
                <w:szCs w:val="20"/>
                <w:lang w:eastAsia="tr-TR"/>
              </w:rPr>
              <w:t xml:space="preserve">2.3.Taraflarına Göre </w:t>
            </w: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EECC84" w14:textId="77777777" w:rsidR="00E17F53" w:rsidRDefault="00E17F53" w:rsidP="001038B9">
            <w:pPr>
              <w:spacing w:before="120" w:line="240" w:lineRule="auto"/>
              <w:rPr>
                <w:rFonts w:ascii="Times New Roman" w:hAnsi="Times New Roman"/>
                <w:b/>
                <w:bCs/>
                <w:color w:val="404040"/>
                <w:sz w:val="20"/>
                <w:szCs w:val="20"/>
                <w:lang w:eastAsia="tr-TR"/>
              </w:rPr>
            </w:pPr>
            <w:r>
              <w:rPr>
                <w:rFonts w:ascii="Times New Roman" w:hAnsi="Times New Roman"/>
                <w:b/>
                <w:bCs/>
                <w:color w:val="404040"/>
                <w:sz w:val="20"/>
                <w:szCs w:val="20"/>
                <w:lang w:eastAsia="tr-TR"/>
              </w:rPr>
              <w:t>3. Çerez Saklama Süresi</w:t>
            </w:r>
          </w:p>
        </w:tc>
        <w:tc>
          <w:tcPr>
            <w:tcW w:w="3897"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3928DD1D" w14:textId="273B9FEB" w:rsidR="00E17F53" w:rsidRDefault="00E17F53" w:rsidP="00DF5A10">
            <w:pPr>
              <w:spacing w:before="120" w:line="240" w:lineRule="auto"/>
              <w:rPr>
                <w:rFonts w:ascii="Times New Roman" w:hAnsi="Times New Roman"/>
                <w:b/>
                <w:bCs/>
                <w:color w:val="404040"/>
                <w:sz w:val="20"/>
                <w:szCs w:val="20"/>
                <w:lang w:eastAsia="tr-TR"/>
              </w:rPr>
            </w:pPr>
            <w:r>
              <w:rPr>
                <w:rFonts w:ascii="Times New Roman" w:hAnsi="Times New Roman"/>
                <w:b/>
                <w:bCs/>
                <w:color w:val="404040"/>
                <w:sz w:val="20"/>
                <w:szCs w:val="20"/>
                <w:lang w:eastAsia="tr-TR"/>
              </w:rPr>
              <w:t xml:space="preserve">4. Çerezlerin kullanım amacı &amp;Hukuki Sebebi </w:t>
            </w:r>
          </w:p>
        </w:tc>
        <w:tc>
          <w:tcPr>
            <w:tcW w:w="2395"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6FB77BD2" w14:textId="77777777" w:rsidR="00E17F53" w:rsidRDefault="00E17F53" w:rsidP="001038B9">
            <w:pPr>
              <w:spacing w:before="120" w:line="240" w:lineRule="auto"/>
              <w:rPr>
                <w:rFonts w:ascii="Times New Roman" w:hAnsi="Times New Roman"/>
                <w:b/>
                <w:bCs/>
                <w:color w:val="404040"/>
                <w:sz w:val="20"/>
                <w:szCs w:val="20"/>
                <w:lang w:eastAsia="tr-TR"/>
              </w:rPr>
            </w:pPr>
            <w:r>
              <w:rPr>
                <w:rFonts w:ascii="Times New Roman" w:hAnsi="Times New Roman"/>
                <w:b/>
                <w:bCs/>
                <w:color w:val="404040"/>
                <w:sz w:val="20"/>
                <w:szCs w:val="20"/>
                <w:lang w:eastAsia="tr-TR"/>
              </w:rPr>
              <w:t xml:space="preserve">5. Çerezler Yoluyla İşlenen Kişisel Veriler </w:t>
            </w:r>
          </w:p>
        </w:tc>
      </w:tr>
      <w:tr w:rsidR="00E17F53" w14:paraId="506CC2B9" w14:textId="77777777" w:rsidTr="0081318C">
        <w:tc>
          <w:tcPr>
            <w:tcW w:w="2211" w:type="dxa"/>
            <w:tcBorders>
              <w:top w:val="single" w:sz="4" w:space="0" w:color="auto"/>
              <w:left w:val="single" w:sz="4" w:space="0" w:color="auto"/>
              <w:bottom w:val="single" w:sz="4" w:space="0" w:color="auto"/>
              <w:right w:val="single" w:sz="4" w:space="0" w:color="auto"/>
            </w:tcBorders>
            <w:hideMark/>
          </w:tcPr>
          <w:p w14:paraId="0540C699" w14:textId="77777777" w:rsidR="00E17F53" w:rsidRDefault="00E17F53" w:rsidP="001038B9">
            <w:pPr>
              <w:spacing w:before="120" w:line="240" w:lineRule="auto"/>
              <w:rPr>
                <w:rFonts w:ascii="Times New Roman" w:hAnsi="Times New Roman"/>
                <w:color w:val="404040"/>
                <w:sz w:val="20"/>
                <w:szCs w:val="20"/>
                <w:lang w:eastAsia="tr-TR"/>
              </w:rPr>
            </w:pPr>
            <w:r>
              <w:rPr>
                <w:rFonts w:ascii="Times New Roman" w:hAnsi="Times New Roman"/>
                <w:color w:val="404040"/>
                <w:sz w:val="20"/>
                <w:szCs w:val="20"/>
                <w:lang w:eastAsia="tr-TR"/>
              </w:rPr>
              <w:t>ASP.NET_SessionId (xyz.com.tr)</w:t>
            </w:r>
          </w:p>
        </w:tc>
        <w:tc>
          <w:tcPr>
            <w:tcW w:w="1516" w:type="dxa"/>
            <w:tcBorders>
              <w:top w:val="single" w:sz="4" w:space="0" w:color="auto"/>
              <w:left w:val="single" w:sz="4" w:space="0" w:color="auto"/>
              <w:bottom w:val="single" w:sz="4" w:space="0" w:color="auto"/>
              <w:right w:val="single" w:sz="4" w:space="0" w:color="auto"/>
            </w:tcBorders>
            <w:hideMark/>
          </w:tcPr>
          <w:p w14:paraId="210F85C5" w14:textId="77777777" w:rsidR="00E17F53" w:rsidRDefault="00E17F53" w:rsidP="001038B9">
            <w:pPr>
              <w:spacing w:before="120" w:line="240" w:lineRule="auto"/>
              <w:rPr>
                <w:rFonts w:ascii="Times New Roman" w:hAnsi="Times New Roman"/>
                <w:i/>
                <w:iCs/>
                <w:color w:val="404040"/>
                <w:sz w:val="20"/>
                <w:szCs w:val="20"/>
                <w:lang w:eastAsia="tr-TR"/>
              </w:rPr>
            </w:pPr>
          </w:p>
          <w:p w14:paraId="6B8B9428" w14:textId="77777777" w:rsidR="00E17F53" w:rsidRDefault="00E17F53" w:rsidP="001038B9">
            <w:pPr>
              <w:spacing w:before="120"/>
              <w:rPr>
                <w:rFonts w:ascii="Times New Roman" w:hAnsi="Times New Roman"/>
                <w:color w:val="404040"/>
                <w:sz w:val="20"/>
                <w:szCs w:val="20"/>
                <w:lang w:eastAsia="tr-TR"/>
              </w:rPr>
            </w:pPr>
            <w:r>
              <w:rPr>
                <w:rFonts w:ascii="Times New Roman" w:hAnsi="Times New Roman"/>
                <w:color w:val="404040"/>
                <w:sz w:val="20"/>
                <w:szCs w:val="20"/>
                <w:lang w:eastAsia="tr-TR"/>
              </w:rPr>
              <w:t>Oturum Çerezleri</w:t>
            </w:r>
          </w:p>
          <w:p w14:paraId="64BFA835" w14:textId="77777777" w:rsidR="00E17F53" w:rsidRDefault="00E17F53" w:rsidP="001038B9">
            <w:pPr>
              <w:spacing w:before="120"/>
              <w:rPr>
                <w:rFonts w:ascii="Calibri" w:hAnsi="Calibri"/>
              </w:rPr>
            </w:pPr>
            <w:r>
              <w:rPr>
                <w:rFonts w:ascii="Times New Roman" w:hAnsi="Times New Roman"/>
                <w:color w:val="404040"/>
                <w:sz w:val="20"/>
                <w:szCs w:val="20"/>
                <w:lang w:eastAsia="tr-TR"/>
              </w:rPr>
              <w:t>Zorunlu/Teknik Çerezler</w:t>
            </w:r>
          </w:p>
          <w:p w14:paraId="27A4E5D4" w14:textId="77777777" w:rsidR="00E17F53" w:rsidRDefault="00E17F53" w:rsidP="001038B9">
            <w:pPr>
              <w:spacing w:before="120" w:line="240" w:lineRule="auto"/>
              <w:rPr>
                <w:rFonts w:ascii="Times New Roman" w:hAnsi="Times New Roman"/>
                <w:i/>
                <w:iCs/>
                <w:color w:val="404040"/>
                <w:sz w:val="20"/>
                <w:szCs w:val="20"/>
                <w:lang w:eastAsia="tr-TR"/>
              </w:rPr>
            </w:pPr>
            <w:r>
              <w:rPr>
                <w:rFonts w:ascii="Times New Roman" w:hAnsi="Times New Roman"/>
                <w:color w:val="404040"/>
                <w:sz w:val="20"/>
                <w:szCs w:val="20"/>
                <w:lang w:eastAsia="tr-TR"/>
              </w:rPr>
              <w:t>Birinci Taraf Çerezler</w:t>
            </w:r>
          </w:p>
          <w:p w14:paraId="7C11B10E" w14:textId="77777777" w:rsidR="00E17F53" w:rsidRDefault="00E17F53" w:rsidP="001038B9">
            <w:pPr>
              <w:spacing w:before="120" w:line="240" w:lineRule="auto"/>
              <w:rPr>
                <w:rFonts w:ascii="Times New Roman" w:hAnsi="Times New Roman"/>
                <w:i/>
                <w:iCs/>
                <w:color w:val="404040"/>
                <w:sz w:val="20"/>
                <w:szCs w:val="20"/>
                <w:lang w:eastAsia="tr-TR"/>
              </w:rPr>
            </w:pPr>
          </w:p>
        </w:tc>
        <w:tc>
          <w:tcPr>
            <w:tcW w:w="1033" w:type="dxa"/>
            <w:tcBorders>
              <w:top w:val="single" w:sz="4" w:space="0" w:color="auto"/>
              <w:left w:val="single" w:sz="4" w:space="0" w:color="auto"/>
              <w:bottom w:val="single" w:sz="4" w:space="0" w:color="auto"/>
              <w:right w:val="single" w:sz="4" w:space="0" w:color="auto"/>
            </w:tcBorders>
            <w:hideMark/>
          </w:tcPr>
          <w:p w14:paraId="4DC26B62" w14:textId="77777777" w:rsidR="00E17F53" w:rsidRDefault="00E17F53" w:rsidP="001038B9">
            <w:pPr>
              <w:spacing w:before="120" w:line="240" w:lineRule="auto"/>
              <w:rPr>
                <w:rFonts w:ascii="Times New Roman" w:hAnsi="Times New Roman"/>
                <w:color w:val="404040"/>
                <w:sz w:val="20"/>
                <w:szCs w:val="20"/>
                <w:lang w:eastAsia="tr-TR"/>
              </w:rPr>
            </w:pPr>
            <w:r>
              <w:rPr>
                <w:rFonts w:ascii="Times New Roman" w:hAnsi="Times New Roman"/>
                <w:color w:val="404040"/>
                <w:sz w:val="20"/>
                <w:szCs w:val="20"/>
                <w:lang w:eastAsia="tr-TR"/>
              </w:rPr>
              <w:t>Oturum boyunca</w:t>
            </w:r>
          </w:p>
        </w:tc>
        <w:tc>
          <w:tcPr>
            <w:tcW w:w="3897" w:type="dxa"/>
            <w:tcBorders>
              <w:top w:val="single" w:sz="4" w:space="0" w:color="auto"/>
              <w:left w:val="single" w:sz="4" w:space="0" w:color="auto"/>
              <w:bottom w:val="single" w:sz="4" w:space="0" w:color="auto"/>
              <w:right w:val="single" w:sz="4" w:space="0" w:color="auto"/>
            </w:tcBorders>
          </w:tcPr>
          <w:p w14:paraId="4589338B" w14:textId="54F513C9" w:rsidR="00F90492" w:rsidRPr="0081318C" w:rsidRDefault="00E17F53" w:rsidP="0081318C">
            <w:pPr>
              <w:spacing w:before="120" w:line="240" w:lineRule="auto"/>
              <w:rPr>
                <w:rFonts w:ascii="Times New Roman" w:hAnsi="Times New Roman"/>
                <w:i/>
                <w:iCs/>
                <w:color w:val="404040"/>
                <w:sz w:val="20"/>
                <w:szCs w:val="20"/>
                <w:lang w:eastAsia="tr-TR"/>
              </w:rPr>
            </w:pPr>
            <w:r>
              <w:rPr>
                <w:rFonts w:ascii="Times New Roman" w:hAnsi="Times New Roman"/>
                <w:i/>
                <w:iCs/>
                <w:color w:val="404040"/>
                <w:sz w:val="20"/>
                <w:szCs w:val="20"/>
                <w:lang w:eastAsia="tr-TR"/>
              </w:rPr>
              <w:t>Miscrosoft .NET tabanlı teknolojilerle yazılmış siteler tarafından kullanılan genel amaçlı platform oturumu çerezi. Sunucu tarafından anonimleştirilmiş bir kullanıcı o</w:t>
            </w:r>
            <w:r w:rsidR="0081318C">
              <w:rPr>
                <w:rFonts w:ascii="Times New Roman" w:hAnsi="Times New Roman"/>
                <w:i/>
                <w:iCs/>
                <w:color w:val="404040"/>
                <w:sz w:val="20"/>
                <w:szCs w:val="20"/>
                <w:lang w:eastAsia="tr-TR"/>
              </w:rPr>
              <w:t>turumu sürdürmek için kullanılır.</w:t>
            </w:r>
          </w:p>
          <w:p w14:paraId="43C3B037" w14:textId="111BAF1A" w:rsidR="00E17F53" w:rsidRPr="003467EA" w:rsidRDefault="00F90492" w:rsidP="00F90492">
            <w:pPr>
              <w:spacing w:before="120" w:line="240" w:lineRule="auto"/>
              <w:rPr>
                <w:rFonts w:ascii="Times New Roman" w:hAnsi="Times New Roman" w:cs="Times New Roman"/>
                <w:b/>
                <w:bCs/>
                <w:i/>
                <w:iCs/>
                <w:sz w:val="20"/>
                <w:szCs w:val="20"/>
              </w:rPr>
            </w:pPr>
            <w:r w:rsidRPr="003467EA">
              <w:rPr>
                <w:rFonts w:ascii="Times New Roman" w:hAnsi="Times New Roman" w:cs="Times New Roman"/>
                <w:b/>
                <w:bCs/>
                <w:i/>
                <w:iCs/>
                <w:sz w:val="20"/>
                <w:szCs w:val="20"/>
              </w:rPr>
              <w:t xml:space="preserve">Bu çerezlerin kullanımı esnasında gerçekleştirdiğimiz veri işleme faaliyetleri için Kanun m.5 </w:t>
            </w:r>
            <w:r w:rsidR="00E82A92" w:rsidRPr="00E82A92">
              <w:rPr>
                <w:rFonts w:ascii="Times New Roman" w:hAnsi="Times New Roman" w:cs="Times New Roman"/>
                <w:b/>
                <w:bCs/>
                <w:i/>
                <w:iCs/>
                <w:sz w:val="20"/>
                <w:szCs w:val="20"/>
              </w:rPr>
              <w:t>İlgili kişinin temel hak ve özgürlüklerine zarar vermemek kaydıyla, veri sorumlusunun meşru menfaatleri için veri işlenmesinin zorunlu olması</w:t>
            </w:r>
            <w:r w:rsidR="00E82A92">
              <w:rPr>
                <w:rFonts w:ascii="Times New Roman" w:hAnsi="Times New Roman" w:cs="Times New Roman"/>
                <w:b/>
                <w:bCs/>
                <w:i/>
                <w:iCs/>
                <w:sz w:val="20"/>
                <w:szCs w:val="20"/>
              </w:rPr>
              <w:t xml:space="preserve"> </w:t>
            </w:r>
            <w:r w:rsidRPr="003467EA">
              <w:rPr>
                <w:rFonts w:ascii="Times New Roman" w:hAnsi="Times New Roman" w:cs="Times New Roman"/>
                <w:b/>
                <w:bCs/>
                <w:i/>
                <w:iCs/>
                <w:sz w:val="20"/>
                <w:szCs w:val="20"/>
              </w:rPr>
              <w:t>veri işleme şartına dayanmaktayız.</w:t>
            </w:r>
          </w:p>
          <w:p w14:paraId="369E6DD6" w14:textId="1A68DBC4" w:rsidR="00F90492" w:rsidRPr="00F90492" w:rsidRDefault="00F90492" w:rsidP="00F90492">
            <w:pPr>
              <w:spacing w:before="120" w:line="240" w:lineRule="auto"/>
              <w:rPr>
                <w:rFonts w:ascii="Times New Roman" w:hAnsi="Times New Roman"/>
                <w:i/>
                <w:color w:val="404040"/>
                <w:lang w:eastAsia="tr-TR"/>
              </w:rPr>
            </w:pPr>
          </w:p>
        </w:tc>
        <w:tc>
          <w:tcPr>
            <w:tcW w:w="2395" w:type="dxa"/>
            <w:tcBorders>
              <w:top w:val="single" w:sz="4" w:space="0" w:color="auto"/>
              <w:left w:val="single" w:sz="4" w:space="0" w:color="auto"/>
              <w:bottom w:val="single" w:sz="4" w:space="0" w:color="auto"/>
              <w:right w:val="single" w:sz="4" w:space="0" w:color="auto"/>
            </w:tcBorders>
          </w:tcPr>
          <w:p w14:paraId="76E87F68" w14:textId="77777777" w:rsidR="00E17F53" w:rsidRDefault="00E17F53" w:rsidP="001038B9">
            <w:pPr>
              <w:spacing w:before="120" w:line="240" w:lineRule="auto"/>
              <w:rPr>
                <w:rFonts w:ascii="Times New Roman" w:hAnsi="Times New Roman"/>
                <w:color w:val="404040"/>
                <w:lang w:eastAsia="tr-TR"/>
              </w:rPr>
            </w:pPr>
            <w:r w:rsidRPr="003D22C7">
              <w:rPr>
                <w:rFonts w:ascii="Times New Roman" w:hAnsi="Times New Roman"/>
                <w:i/>
                <w:iCs/>
                <w:color w:val="404040"/>
                <w:lang w:eastAsia="tr-TR"/>
              </w:rPr>
              <w:t>Oturum bilgisinin kayıtları</w:t>
            </w:r>
          </w:p>
        </w:tc>
      </w:tr>
      <w:tr w:rsidR="00E17F53" w14:paraId="441269D9" w14:textId="77777777" w:rsidTr="0081318C">
        <w:tc>
          <w:tcPr>
            <w:tcW w:w="2211" w:type="dxa"/>
            <w:tcBorders>
              <w:top w:val="single" w:sz="4" w:space="0" w:color="auto"/>
              <w:left w:val="single" w:sz="4" w:space="0" w:color="auto"/>
              <w:bottom w:val="single" w:sz="4" w:space="0" w:color="auto"/>
              <w:right w:val="single" w:sz="4" w:space="0" w:color="auto"/>
            </w:tcBorders>
            <w:hideMark/>
          </w:tcPr>
          <w:p w14:paraId="77771C7A" w14:textId="77777777" w:rsidR="00E17F53" w:rsidRDefault="00E17F53" w:rsidP="001038B9">
            <w:pPr>
              <w:spacing w:before="120" w:line="240" w:lineRule="auto"/>
              <w:rPr>
                <w:rFonts w:ascii="Times New Roman" w:hAnsi="Times New Roman"/>
                <w:color w:val="404040"/>
                <w:sz w:val="20"/>
                <w:szCs w:val="20"/>
                <w:lang w:eastAsia="tr-TR"/>
              </w:rPr>
            </w:pPr>
            <w:r>
              <w:rPr>
                <w:rFonts w:ascii="Times New Roman" w:hAnsi="Times New Roman"/>
                <w:color w:val="404040"/>
                <w:sz w:val="20"/>
                <w:szCs w:val="20"/>
                <w:lang w:eastAsia="tr-TR"/>
              </w:rPr>
              <w:t xml:space="preserve">_gat </w:t>
            </w:r>
          </w:p>
          <w:p w14:paraId="2F8C7C64" w14:textId="77777777" w:rsidR="00E17F53" w:rsidRDefault="00E17F53" w:rsidP="001038B9">
            <w:pPr>
              <w:spacing w:before="120" w:line="240" w:lineRule="auto"/>
              <w:rPr>
                <w:rFonts w:ascii="Times New Roman" w:hAnsi="Times New Roman"/>
                <w:color w:val="404040"/>
                <w:sz w:val="20"/>
                <w:szCs w:val="20"/>
                <w:lang w:eastAsia="tr-TR"/>
              </w:rPr>
            </w:pPr>
            <w:r>
              <w:rPr>
                <w:rFonts w:ascii="Times New Roman" w:hAnsi="Times New Roman"/>
                <w:color w:val="404040"/>
                <w:sz w:val="20"/>
                <w:szCs w:val="20"/>
                <w:lang w:eastAsia="tr-TR"/>
              </w:rPr>
              <w:t>(xyz.com.tr)</w:t>
            </w:r>
          </w:p>
        </w:tc>
        <w:tc>
          <w:tcPr>
            <w:tcW w:w="1516" w:type="dxa"/>
            <w:tcBorders>
              <w:top w:val="single" w:sz="4" w:space="0" w:color="auto"/>
              <w:left w:val="single" w:sz="4" w:space="0" w:color="auto"/>
              <w:bottom w:val="single" w:sz="4" w:space="0" w:color="auto"/>
              <w:right w:val="single" w:sz="4" w:space="0" w:color="auto"/>
            </w:tcBorders>
            <w:hideMark/>
          </w:tcPr>
          <w:p w14:paraId="3B8CDCC6" w14:textId="77777777" w:rsidR="00E17F53" w:rsidRPr="003D22C7" w:rsidRDefault="00E17F53" w:rsidP="001038B9">
            <w:pPr>
              <w:spacing w:before="120" w:line="240" w:lineRule="auto"/>
              <w:rPr>
                <w:rFonts w:ascii="Times New Roman" w:hAnsi="Times New Roman"/>
                <w:i/>
                <w:iCs/>
                <w:color w:val="404040"/>
                <w:sz w:val="20"/>
                <w:szCs w:val="20"/>
                <w:lang w:eastAsia="tr-TR"/>
              </w:rPr>
            </w:pPr>
            <w:r w:rsidRPr="003D22C7">
              <w:rPr>
                <w:rFonts w:ascii="Times New Roman" w:hAnsi="Times New Roman"/>
                <w:i/>
                <w:iCs/>
                <w:color w:val="404040"/>
                <w:sz w:val="20"/>
                <w:szCs w:val="20"/>
                <w:lang w:eastAsia="tr-TR"/>
              </w:rPr>
              <w:t>Oturum Çerezleri</w:t>
            </w:r>
          </w:p>
          <w:p w14:paraId="25FE669B" w14:textId="77777777" w:rsidR="00E17F53" w:rsidRPr="003D22C7" w:rsidRDefault="00E17F53" w:rsidP="001038B9">
            <w:pPr>
              <w:spacing w:before="120" w:line="240" w:lineRule="auto"/>
              <w:rPr>
                <w:rFonts w:ascii="Times New Roman" w:hAnsi="Times New Roman"/>
                <w:i/>
                <w:iCs/>
                <w:color w:val="404040"/>
                <w:sz w:val="20"/>
                <w:szCs w:val="20"/>
                <w:lang w:eastAsia="tr-TR"/>
              </w:rPr>
            </w:pPr>
            <w:r w:rsidRPr="003D22C7">
              <w:rPr>
                <w:rFonts w:ascii="Times New Roman" w:hAnsi="Times New Roman"/>
                <w:i/>
                <w:iCs/>
                <w:color w:val="404040"/>
                <w:sz w:val="20"/>
                <w:szCs w:val="20"/>
                <w:lang w:eastAsia="tr-TR"/>
              </w:rPr>
              <w:t>Performans ve Analiz Çerezleri</w:t>
            </w:r>
          </w:p>
          <w:p w14:paraId="2BB31782" w14:textId="77777777" w:rsidR="00E17F53" w:rsidRDefault="00E17F53" w:rsidP="001038B9">
            <w:pPr>
              <w:spacing w:before="120" w:line="240" w:lineRule="auto"/>
              <w:rPr>
                <w:rFonts w:ascii="Times New Roman" w:hAnsi="Times New Roman"/>
                <w:i/>
                <w:iCs/>
                <w:color w:val="404040"/>
                <w:sz w:val="20"/>
                <w:szCs w:val="20"/>
                <w:lang w:eastAsia="tr-TR"/>
              </w:rPr>
            </w:pPr>
            <w:r w:rsidRPr="003D22C7">
              <w:rPr>
                <w:rFonts w:ascii="Times New Roman" w:hAnsi="Times New Roman"/>
                <w:i/>
                <w:iCs/>
                <w:color w:val="404040"/>
                <w:sz w:val="20"/>
                <w:szCs w:val="20"/>
                <w:lang w:eastAsia="tr-TR"/>
              </w:rPr>
              <w:t>Üçüncü Taraf Çerezler</w:t>
            </w:r>
          </w:p>
        </w:tc>
        <w:tc>
          <w:tcPr>
            <w:tcW w:w="1033" w:type="dxa"/>
            <w:tcBorders>
              <w:top w:val="single" w:sz="4" w:space="0" w:color="auto"/>
              <w:left w:val="single" w:sz="4" w:space="0" w:color="auto"/>
              <w:bottom w:val="single" w:sz="4" w:space="0" w:color="auto"/>
              <w:right w:val="single" w:sz="4" w:space="0" w:color="auto"/>
            </w:tcBorders>
            <w:hideMark/>
          </w:tcPr>
          <w:p w14:paraId="1099AFD8" w14:textId="77777777" w:rsidR="00E17F53" w:rsidRDefault="00E17F53" w:rsidP="001038B9">
            <w:pPr>
              <w:spacing w:before="120" w:line="240" w:lineRule="auto"/>
              <w:rPr>
                <w:rFonts w:ascii="Times New Roman" w:hAnsi="Times New Roman"/>
                <w:color w:val="404040"/>
                <w:sz w:val="20"/>
                <w:szCs w:val="20"/>
                <w:lang w:eastAsia="tr-TR"/>
              </w:rPr>
            </w:pPr>
            <w:r>
              <w:rPr>
                <w:rFonts w:ascii="Times New Roman" w:hAnsi="Times New Roman"/>
                <w:color w:val="404040"/>
                <w:sz w:val="20"/>
                <w:szCs w:val="20"/>
                <w:lang w:eastAsia="tr-TR"/>
              </w:rPr>
              <w:t>Oturum boyunca</w:t>
            </w:r>
          </w:p>
        </w:tc>
        <w:tc>
          <w:tcPr>
            <w:tcW w:w="3897" w:type="dxa"/>
            <w:tcBorders>
              <w:top w:val="single" w:sz="4" w:space="0" w:color="auto"/>
              <w:left w:val="single" w:sz="4" w:space="0" w:color="auto"/>
              <w:bottom w:val="single" w:sz="4" w:space="0" w:color="auto"/>
              <w:right w:val="single" w:sz="4" w:space="0" w:color="auto"/>
            </w:tcBorders>
          </w:tcPr>
          <w:p w14:paraId="72FBAE3C" w14:textId="77777777" w:rsidR="00E17F53" w:rsidRDefault="00E17F53" w:rsidP="001038B9">
            <w:pPr>
              <w:rPr>
                <w:rFonts w:ascii="Times New Roman" w:hAnsi="Times New Roman"/>
                <w:i/>
                <w:iCs/>
                <w:color w:val="404040"/>
                <w:sz w:val="20"/>
                <w:szCs w:val="20"/>
                <w:lang w:eastAsia="tr-TR"/>
              </w:rPr>
            </w:pPr>
            <w:r>
              <w:rPr>
                <w:rFonts w:ascii="Times New Roman" w:hAnsi="Times New Roman"/>
                <w:i/>
                <w:iCs/>
                <w:color w:val="404040"/>
                <w:sz w:val="20"/>
                <w:szCs w:val="20"/>
                <w:lang w:eastAsia="tr-TR"/>
              </w:rPr>
              <w:t xml:space="preserve">Tekil kullanıcıdan gelen çoklu ziyaret talebini düşürmek/tekilleştirmek amacıyla kullanılmaktadır. </w:t>
            </w:r>
          </w:p>
          <w:p w14:paraId="3C58198D" w14:textId="77777777" w:rsidR="00E17F53" w:rsidRDefault="00E17F53" w:rsidP="001038B9">
            <w:pPr>
              <w:rPr>
                <w:rFonts w:ascii="Calibri" w:hAnsi="Calibri"/>
                <w:i/>
                <w:iCs/>
              </w:rPr>
            </w:pPr>
            <w:r>
              <w:rPr>
                <w:rFonts w:ascii="Times New Roman" w:hAnsi="Times New Roman"/>
                <w:i/>
                <w:iCs/>
                <w:color w:val="404040"/>
                <w:sz w:val="20"/>
                <w:szCs w:val="20"/>
                <w:lang w:eastAsia="tr-TR"/>
              </w:rPr>
              <w:t>Google ürünlerine dair çerezler hakkında ayrıntılı bilgi için: </w:t>
            </w:r>
          </w:p>
          <w:p w14:paraId="6DB42166" w14:textId="1DDF4386" w:rsidR="00F90492" w:rsidRDefault="00000000" w:rsidP="001038B9">
            <w:pPr>
              <w:rPr>
                <w:rStyle w:val="Hyperlink"/>
                <w:rFonts w:ascii="Times New Roman" w:hAnsi="Times New Roman"/>
                <w:i/>
                <w:iCs/>
                <w:sz w:val="20"/>
                <w:szCs w:val="20"/>
                <w:lang w:eastAsia="tr-TR"/>
              </w:rPr>
            </w:pPr>
            <w:hyperlink r:id="rId8" w:history="1">
              <w:r w:rsidR="00E17F53">
                <w:rPr>
                  <w:rStyle w:val="Hyperlink"/>
                  <w:rFonts w:ascii="Times New Roman" w:hAnsi="Times New Roman"/>
                  <w:i/>
                  <w:iCs/>
                  <w:sz w:val="20"/>
                  <w:szCs w:val="20"/>
                  <w:lang w:eastAsia="tr-TR"/>
                </w:rPr>
                <w:t>https://policies.google.com/privacy?hl=tr</w:t>
              </w:r>
            </w:hyperlink>
          </w:p>
          <w:p w14:paraId="12671D37" w14:textId="1F66B3EF" w:rsidR="00E17F53" w:rsidRPr="0081318C" w:rsidRDefault="003467EA" w:rsidP="0081318C">
            <w:pPr>
              <w:rPr>
                <w:rFonts w:ascii="Times New Roman" w:hAnsi="Times New Roman"/>
                <w:i/>
                <w:iCs/>
                <w:color w:val="404040"/>
                <w:sz w:val="20"/>
                <w:szCs w:val="20"/>
                <w:lang w:eastAsia="tr-TR"/>
              </w:rPr>
            </w:pPr>
            <w:r w:rsidRPr="003467EA">
              <w:rPr>
                <w:rFonts w:ascii="Times New Roman" w:hAnsi="Times New Roman"/>
                <w:b/>
                <w:bCs/>
                <w:i/>
                <w:iCs/>
                <w:color w:val="404040"/>
                <w:sz w:val="20"/>
                <w:szCs w:val="20"/>
                <w:lang w:eastAsia="tr-TR"/>
              </w:rPr>
              <w:t>Bu çerezlerin kullanımı esnasında gerçekleştirdiğimiz veri işleme faaliyetleri için Bu çerezlerin kullanımı esnasında gerçekleştirdiğimiz veri işleme faaliyetleri için Kanun m.5 kapsamında açık rızanıza başvurmaktayız.</w:t>
            </w:r>
          </w:p>
        </w:tc>
        <w:tc>
          <w:tcPr>
            <w:tcW w:w="2395" w:type="dxa"/>
            <w:tcBorders>
              <w:top w:val="single" w:sz="4" w:space="0" w:color="auto"/>
              <w:left w:val="single" w:sz="4" w:space="0" w:color="auto"/>
              <w:bottom w:val="single" w:sz="4" w:space="0" w:color="auto"/>
              <w:right w:val="single" w:sz="4" w:space="0" w:color="auto"/>
            </w:tcBorders>
          </w:tcPr>
          <w:p w14:paraId="18D87BCF" w14:textId="77777777" w:rsidR="00E17F53" w:rsidRDefault="00E17F53" w:rsidP="001038B9">
            <w:pPr>
              <w:spacing w:before="120" w:line="240" w:lineRule="auto"/>
              <w:rPr>
                <w:rFonts w:ascii="Times New Roman" w:hAnsi="Times New Roman"/>
                <w:color w:val="404040"/>
                <w:lang w:eastAsia="tr-TR"/>
              </w:rPr>
            </w:pPr>
            <w:r w:rsidRPr="003D22C7">
              <w:rPr>
                <w:rFonts w:ascii="Times New Roman" w:hAnsi="Times New Roman"/>
                <w:i/>
                <w:iCs/>
                <w:color w:val="404040"/>
                <w:lang w:eastAsia="tr-TR"/>
              </w:rPr>
              <w:t>Oturum bilgisinin kayıtları</w:t>
            </w:r>
          </w:p>
        </w:tc>
      </w:tr>
      <w:tr w:rsidR="00E17F53" w14:paraId="4101BF45" w14:textId="77777777" w:rsidTr="0081318C">
        <w:trPr>
          <w:trHeight w:val="2969"/>
        </w:trPr>
        <w:tc>
          <w:tcPr>
            <w:tcW w:w="2211" w:type="dxa"/>
            <w:tcBorders>
              <w:top w:val="single" w:sz="4" w:space="0" w:color="auto"/>
              <w:left w:val="single" w:sz="4" w:space="0" w:color="auto"/>
              <w:bottom w:val="single" w:sz="4" w:space="0" w:color="auto"/>
              <w:right w:val="single" w:sz="4" w:space="0" w:color="auto"/>
            </w:tcBorders>
            <w:hideMark/>
          </w:tcPr>
          <w:p w14:paraId="117385C6" w14:textId="77777777" w:rsidR="00E17F53" w:rsidRDefault="00E17F53" w:rsidP="001038B9">
            <w:pPr>
              <w:spacing w:before="120" w:line="240" w:lineRule="auto"/>
              <w:rPr>
                <w:rFonts w:ascii="Times New Roman" w:hAnsi="Times New Roman"/>
                <w:color w:val="404040"/>
                <w:sz w:val="20"/>
                <w:szCs w:val="20"/>
                <w:lang w:eastAsia="tr-TR"/>
              </w:rPr>
            </w:pPr>
            <w:r>
              <w:rPr>
                <w:rFonts w:ascii="Times New Roman" w:hAnsi="Times New Roman"/>
                <w:color w:val="404040"/>
                <w:sz w:val="20"/>
                <w:szCs w:val="20"/>
                <w:lang w:eastAsia="tr-TR"/>
              </w:rPr>
              <w:t xml:space="preserve">_gid </w:t>
            </w:r>
          </w:p>
          <w:p w14:paraId="17DFAB8A" w14:textId="77777777" w:rsidR="00E17F53" w:rsidRDefault="00E17F53" w:rsidP="001038B9">
            <w:pPr>
              <w:spacing w:before="120" w:line="240" w:lineRule="auto"/>
              <w:rPr>
                <w:rFonts w:ascii="Times New Roman" w:hAnsi="Times New Roman"/>
                <w:color w:val="404040"/>
                <w:sz w:val="20"/>
                <w:szCs w:val="20"/>
                <w:lang w:eastAsia="tr-TR"/>
              </w:rPr>
            </w:pPr>
            <w:r>
              <w:rPr>
                <w:rFonts w:ascii="Times New Roman" w:hAnsi="Times New Roman"/>
                <w:color w:val="404040"/>
                <w:sz w:val="20"/>
                <w:szCs w:val="20"/>
                <w:lang w:eastAsia="tr-TR"/>
              </w:rPr>
              <w:t>(xyz.com.tr)</w:t>
            </w:r>
          </w:p>
        </w:tc>
        <w:tc>
          <w:tcPr>
            <w:tcW w:w="1516" w:type="dxa"/>
            <w:tcBorders>
              <w:top w:val="single" w:sz="4" w:space="0" w:color="auto"/>
              <w:left w:val="single" w:sz="4" w:space="0" w:color="auto"/>
              <w:bottom w:val="single" w:sz="4" w:space="0" w:color="auto"/>
              <w:right w:val="single" w:sz="4" w:space="0" w:color="auto"/>
            </w:tcBorders>
            <w:hideMark/>
          </w:tcPr>
          <w:p w14:paraId="7AC47FDB" w14:textId="77777777" w:rsidR="00E17F53" w:rsidRPr="003D22C7" w:rsidRDefault="00E17F53" w:rsidP="001038B9">
            <w:pPr>
              <w:spacing w:before="120" w:line="240" w:lineRule="auto"/>
              <w:rPr>
                <w:rFonts w:ascii="Times New Roman" w:hAnsi="Times New Roman"/>
                <w:i/>
                <w:iCs/>
                <w:color w:val="404040"/>
                <w:sz w:val="20"/>
                <w:szCs w:val="20"/>
                <w:lang w:eastAsia="tr-TR"/>
              </w:rPr>
            </w:pPr>
            <w:r w:rsidRPr="003D22C7">
              <w:rPr>
                <w:rFonts w:ascii="Times New Roman" w:hAnsi="Times New Roman"/>
                <w:i/>
                <w:iCs/>
                <w:color w:val="404040"/>
                <w:sz w:val="20"/>
                <w:szCs w:val="20"/>
                <w:lang w:eastAsia="tr-TR"/>
              </w:rPr>
              <w:t>Kalıcı Çerezler</w:t>
            </w:r>
          </w:p>
          <w:p w14:paraId="5F69F3A3" w14:textId="77777777" w:rsidR="00E17F53" w:rsidRPr="003D22C7" w:rsidRDefault="00E17F53" w:rsidP="001038B9">
            <w:pPr>
              <w:spacing w:before="120" w:line="240" w:lineRule="auto"/>
              <w:rPr>
                <w:rFonts w:ascii="Times New Roman" w:hAnsi="Times New Roman"/>
                <w:i/>
                <w:iCs/>
                <w:color w:val="404040"/>
                <w:sz w:val="20"/>
                <w:szCs w:val="20"/>
                <w:lang w:eastAsia="tr-TR"/>
              </w:rPr>
            </w:pPr>
            <w:r w:rsidRPr="003D22C7">
              <w:rPr>
                <w:rFonts w:ascii="Times New Roman" w:hAnsi="Times New Roman"/>
                <w:i/>
                <w:iCs/>
                <w:color w:val="404040"/>
                <w:sz w:val="20"/>
                <w:szCs w:val="20"/>
                <w:lang w:eastAsia="tr-TR"/>
              </w:rPr>
              <w:t>Performans ve Analiz Çerezleri</w:t>
            </w:r>
          </w:p>
          <w:p w14:paraId="7EB49073" w14:textId="77777777" w:rsidR="00E17F53" w:rsidRDefault="00E17F53" w:rsidP="001038B9">
            <w:pPr>
              <w:spacing w:before="120" w:line="240" w:lineRule="auto"/>
              <w:rPr>
                <w:rFonts w:ascii="Times New Roman" w:hAnsi="Times New Roman"/>
                <w:i/>
                <w:iCs/>
                <w:color w:val="404040"/>
                <w:sz w:val="20"/>
                <w:szCs w:val="20"/>
                <w:lang w:eastAsia="tr-TR"/>
              </w:rPr>
            </w:pPr>
            <w:r w:rsidRPr="003D22C7">
              <w:rPr>
                <w:rFonts w:ascii="Times New Roman" w:hAnsi="Times New Roman"/>
                <w:i/>
                <w:iCs/>
                <w:color w:val="404040"/>
                <w:sz w:val="20"/>
                <w:szCs w:val="20"/>
                <w:lang w:eastAsia="tr-TR"/>
              </w:rPr>
              <w:t>Üçüncü Taraf Çerezler</w:t>
            </w:r>
          </w:p>
        </w:tc>
        <w:tc>
          <w:tcPr>
            <w:tcW w:w="1033" w:type="dxa"/>
            <w:tcBorders>
              <w:top w:val="single" w:sz="4" w:space="0" w:color="auto"/>
              <w:left w:val="single" w:sz="4" w:space="0" w:color="auto"/>
              <w:bottom w:val="single" w:sz="4" w:space="0" w:color="auto"/>
              <w:right w:val="single" w:sz="4" w:space="0" w:color="auto"/>
            </w:tcBorders>
            <w:hideMark/>
          </w:tcPr>
          <w:p w14:paraId="70167C9E" w14:textId="77777777" w:rsidR="00E17F53" w:rsidRDefault="00E17F53" w:rsidP="001038B9">
            <w:pPr>
              <w:spacing w:before="120" w:line="240" w:lineRule="auto"/>
              <w:rPr>
                <w:rFonts w:ascii="Times New Roman" w:hAnsi="Times New Roman"/>
                <w:color w:val="404040"/>
                <w:sz w:val="20"/>
                <w:szCs w:val="20"/>
                <w:lang w:eastAsia="tr-TR"/>
              </w:rPr>
            </w:pPr>
            <w:r>
              <w:rPr>
                <w:rFonts w:ascii="Times New Roman" w:hAnsi="Times New Roman"/>
                <w:color w:val="404040"/>
                <w:sz w:val="20"/>
                <w:szCs w:val="20"/>
                <w:lang w:eastAsia="tr-TR"/>
              </w:rPr>
              <w:t>1 Gün</w:t>
            </w:r>
          </w:p>
        </w:tc>
        <w:tc>
          <w:tcPr>
            <w:tcW w:w="3897" w:type="dxa"/>
            <w:tcBorders>
              <w:top w:val="single" w:sz="4" w:space="0" w:color="auto"/>
              <w:left w:val="single" w:sz="4" w:space="0" w:color="auto"/>
              <w:bottom w:val="single" w:sz="4" w:space="0" w:color="auto"/>
              <w:right w:val="single" w:sz="4" w:space="0" w:color="auto"/>
            </w:tcBorders>
          </w:tcPr>
          <w:p w14:paraId="24897D6A" w14:textId="77777777" w:rsidR="009D3008" w:rsidRDefault="009D3008" w:rsidP="001038B9">
            <w:pPr>
              <w:spacing w:before="120" w:line="240" w:lineRule="auto"/>
              <w:rPr>
                <w:rFonts w:ascii="Times New Roman" w:hAnsi="Times New Roman"/>
                <w:i/>
                <w:iCs/>
                <w:color w:val="404040"/>
                <w:lang w:eastAsia="tr-TR"/>
              </w:rPr>
            </w:pPr>
            <w:r>
              <w:rPr>
                <w:rFonts w:ascii="Times New Roman" w:hAnsi="Times New Roman"/>
                <w:i/>
                <w:iCs/>
                <w:color w:val="404040"/>
                <w:lang w:eastAsia="tr-TR"/>
              </w:rPr>
              <w:t>K</w:t>
            </w:r>
            <w:r w:rsidR="00E17F53" w:rsidRPr="003D22C7">
              <w:rPr>
                <w:rFonts w:ascii="Times New Roman" w:hAnsi="Times New Roman"/>
                <w:i/>
                <w:iCs/>
                <w:color w:val="404040"/>
                <w:lang w:eastAsia="tr-TR"/>
              </w:rPr>
              <w:t>ullanıcıları ayrıştırmak ve mü</w:t>
            </w:r>
            <w:r>
              <w:rPr>
                <w:rFonts w:ascii="Times New Roman" w:hAnsi="Times New Roman"/>
                <w:i/>
                <w:iCs/>
                <w:color w:val="404040"/>
                <w:lang w:eastAsia="tr-TR"/>
              </w:rPr>
              <w:t xml:space="preserve">şteri analizi sağlamak amacıyla </w:t>
            </w:r>
            <w:r w:rsidR="00E17F53" w:rsidRPr="003D22C7">
              <w:rPr>
                <w:rFonts w:ascii="Times New Roman" w:hAnsi="Times New Roman"/>
                <w:i/>
                <w:iCs/>
                <w:color w:val="404040"/>
                <w:lang w:eastAsia="tr-TR"/>
              </w:rPr>
              <w:t xml:space="preserve">kullanılmaktadır. </w:t>
            </w:r>
          </w:p>
          <w:p w14:paraId="004E8997" w14:textId="0AA1C7B8" w:rsidR="00E17F53" w:rsidRPr="003D22C7" w:rsidRDefault="00E17F53" w:rsidP="001038B9">
            <w:pPr>
              <w:spacing w:before="120" w:line="240" w:lineRule="auto"/>
              <w:rPr>
                <w:rFonts w:ascii="Times New Roman" w:hAnsi="Times New Roman"/>
                <w:i/>
                <w:iCs/>
                <w:color w:val="404040"/>
                <w:lang w:eastAsia="tr-TR"/>
              </w:rPr>
            </w:pPr>
            <w:r w:rsidRPr="003D22C7">
              <w:rPr>
                <w:rFonts w:ascii="Times New Roman" w:hAnsi="Times New Roman"/>
                <w:i/>
                <w:iCs/>
                <w:color w:val="404040"/>
                <w:lang w:eastAsia="tr-TR"/>
              </w:rPr>
              <w:t>Google ürünlerine dair çerezler hakkında ayrıntılı bilgi için: </w:t>
            </w:r>
          </w:p>
          <w:p w14:paraId="60012744" w14:textId="77777777" w:rsidR="00E17F53" w:rsidRPr="003D22C7" w:rsidRDefault="00000000" w:rsidP="001038B9">
            <w:pPr>
              <w:spacing w:before="120" w:line="240" w:lineRule="auto"/>
              <w:rPr>
                <w:rFonts w:ascii="Times New Roman" w:hAnsi="Times New Roman"/>
                <w:i/>
                <w:iCs/>
                <w:color w:val="404040"/>
                <w:lang w:eastAsia="tr-TR"/>
              </w:rPr>
            </w:pPr>
            <w:hyperlink r:id="rId9" w:history="1">
              <w:r w:rsidR="00E17F53" w:rsidRPr="003D22C7">
                <w:rPr>
                  <w:rStyle w:val="Hyperlink"/>
                  <w:rFonts w:ascii="Times New Roman" w:hAnsi="Times New Roman"/>
                  <w:i/>
                  <w:iCs/>
                  <w:lang w:eastAsia="tr-TR"/>
                </w:rPr>
                <w:t>https://policies.google.com/privacy?hl=tr</w:t>
              </w:r>
            </w:hyperlink>
          </w:p>
          <w:p w14:paraId="7236DEDE" w14:textId="77777777" w:rsidR="003467EA" w:rsidRDefault="003467EA" w:rsidP="003467EA">
            <w:pPr>
              <w:rPr>
                <w:rStyle w:val="Hyperlink"/>
                <w:rFonts w:ascii="Times New Roman" w:hAnsi="Times New Roman"/>
                <w:i/>
                <w:iCs/>
                <w:sz w:val="20"/>
                <w:szCs w:val="20"/>
                <w:lang w:eastAsia="tr-TR"/>
              </w:rPr>
            </w:pPr>
          </w:p>
          <w:p w14:paraId="274C4B80" w14:textId="2882EC5F" w:rsidR="00E17F53" w:rsidRPr="0081318C" w:rsidRDefault="003467EA" w:rsidP="0081318C">
            <w:pPr>
              <w:rPr>
                <w:rFonts w:ascii="Times New Roman" w:hAnsi="Times New Roman"/>
                <w:i/>
                <w:iCs/>
                <w:color w:val="404040"/>
                <w:sz w:val="20"/>
                <w:szCs w:val="20"/>
                <w:lang w:eastAsia="tr-TR"/>
              </w:rPr>
            </w:pPr>
            <w:r w:rsidRPr="003467EA">
              <w:rPr>
                <w:rFonts w:ascii="Times New Roman" w:hAnsi="Times New Roman"/>
                <w:b/>
                <w:bCs/>
                <w:i/>
                <w:iCs/>
                <w:color w:val="404040"/>
                <w:sz w:val="20"/>
                <w:szCs w:val="20"/>
                <w:lang w:eastAsia="tr-TR"/>
              </w:rPr>
              <w:t>Bu çerezlerin kullanımı esnasında gerçekleştirdiğimiz veri işleme faaliyetleri için Bu çerezlerin kullanımı esnasında gerçekleştirdiğimiz veri işleme faaliyetleri için Kanun m.5 kapsamında açık rızanıza başvurmaktayız.</w:t>
            </w:r>
          </w:p>
        </w:tc>
        <w:tc>
          <w:tcPr>
            <w:tcW w:w="2395" w:type="dxa"/>
            <w:tcBorders>
              <w:top w:val="single" w:sz="4" w:space="0" w:color="auto"/>
              <w:left w:val="single" w:sz="4" w:space="0" w:color="auto"/>
              <w:bottom w:val="single" w:sz="4" w:space="0" w:color="auto"/>
              <w:right w:val="single" w:sz="4" w:space="0" w:color="auto"/>
            </w:tcBorders>
          </w:tcPr>
          <w:p w14:paraId="34F92FAA" w14:textId="77777777" w:rsidR="00E17F53" w:rsidRPr="009D3008" w:rsidRDefault="00E17F53" w:rsidP="001038B9">
            <w:pPr>
              <w:spacing w:before="120" w:line="240" w:lineRule="auto"/>
              <w:rPr>
                <w:rFonts w:ascii="Times New Roman" w:hAnsi="Times New Roman"/>
                <w:color w:val="404040"/>
                <w:sz w:val="20"/>
                <w:szCs w:val="20"/>
                <w:lang w:eastAsia="tr-TR"/>
              </w:rPr>
            </w:pPr>
            <w:r w:rsidRPr="009D3008">
              <w:rPr>
                <w:rFonts w:ascii="Times New Roman" w:hAnsi="Times New Roman"/>
                <w:color w:val="404040"/>
                <w:sz w:val="20"/>
                <w:szCs w:val="20"/>
                <w:lang w:eastAsia="tr-TR"/>
              </w:rPr>
              <w:t>· IP adresi (maskeli)</w:t>
            </w:r>
          </w:p>
          <w:p w14:paraId="56A64F25" w14:textId="77777777" w:rsidR="00E17F53" w:rsidRPr="009D3008" w:rsidRDefault="00E17F53" w:rsidP="001038B9">
            <w:pPr>
              <w:spacing w:before="120" w:line="240" w:lineRule="auto"/>
              <w:rPr>
                <w:rFonts w:ascii="Times New Roman" w:hAnsi="Times New Roman"/>
                <w:color w:val="404040"/>
                <w:sz w:val="20"/>
                <w:szCs w:val="20"/>
                <w:lang w:eastAsia="tr-TR"/>
              </w:rPr>
            </w:pPr>
            <w:r w:rsidRPr="009D3008">
              <w:rPr>
                <w:rFonts w:ascii="Times New Roman" w:hAnsi="Times New Roman"/>
                <w:color w:val="404040"/>
                <w:sz w:val="20"/>
                <w:szCs w:val="20"/>
                <w:lang w:eastAsia="tr-TR"/>
              </w:rPr>
              <w:t>· Konum: ülke, bölge, şehir, yaklaşık enlem ve boylam (Coğrafi Konum)</w:t>
            </w:r>
          </w:p>
          <w:p w14:paraId="453715BC" w14:textId="77777777" w:rsidR="00E17F53" w:rsidRPr="009D3008" w:rsidRDefault="00E17F53" w:rsidP="001038B9">
            <w:pPr>
              <w:spacing w:before="120" w:line="240" w:lineRule="auto"/>
              <w:rPr>
                <w:rFonts w:ascii="Times New Roman" w:hAnsi="Times New Roman"/>
                <w:color w:val="404040"/>
                <w:sz w:val="20"/>
                <w:szCs w:val="20"/>
                <w:lang w:eastAsia="tr-TR"/>
              </w:rPr>
            </w:pPr>
            <w:r w:rsidRPr="009D3008">
              <w:rPr>
                <w:rFonts w:ascii="Times New Roman" w:hAnsi="Times New Roman"/>
                <w:color w:val="404040"/>
                <w:sz w:val="20"/>
                <w:szCs w:val="20"/>
                <w:lang w:eastAsia="tr-TR"/>
              </w:rPr>
              <w:t>· Siteyi ziyaret tarihi ve saati</w:t>
            </w:r>
          </w:p>
          <w:p w14:paraId="6D499839" w14:textId="77777777" w:rsidR="00E17F53" w:rsidRPr="009D3008" w:rsidRDefault="00E17F53" w:rsidP="001038B9">
            <w:pPr>
              <w:spacing w:before="120" w:line="240" w:lineRule="auto"/>
              <w:rPr>
                <w:rFonts w:ascii="Times New Roman" w:hAnsi="Times New Roman"/>
                <w:color w:val="404040"/>
                <w:sz w:val="20"/>
                <w:szCs w:val="20"/>
                <w:lang w:eastAsia="tr-TR"/>
              </w:rPr>
            </w:pPr>
            <w:r w:rsidRPr="009D3008">
              <w:rPr>
                <w:rFonts w:ascii="Times New Roman" w:hAnsi="Times New Roman"/>
                <w:color w:val="404040"/>
                <w:sz w:val="20"/>
                <w:szCs w:val="20"/>
                <w:lang w:eastAsia="tr-TR"/>
              </w:rPr>
              <w:t>·Görüntülenen sayfanın başlığı (Sayfa Başlığı)</w:t>
            </w:r>
          </w:p>
          <w:p w14:paraId="3B61B520" w14:textId="77777777" w:rsidR="00E17F53" w:rsidRPr="009D3008" w:rsidRDefault="00E17F53" w:rsidP="001038B9">
            <w:pPr>
              <w:spacing w:before="120" w:line="240" w:lineRule="auto"/>
              <w:rPr>
                <w:rFonts w:ascii="Times New Roman" w:hAnsi="Times New Roman"/>
                <w:color w:val="404040"/>
                <w:sz w:val="20"/>
                <w:szCs w:val="20"/>
                <w:lang w:eastAsia="tr-TR"/>
              </w:rPr>
            </w:pPr>
            <w:r w:rsidRPr="009D3008">
              <w:rPr>
                <w:rFonts w:ascii="Times New Roman" w:hAnsi="Times New Roman"/>
                <w:color w:val="404040"/>
                <w:sz w:val="20"/>
                <w:szCs w:val="20"/>
                <w:lang w:eastAsia="tr-TR"/>
              </w:rPr>
              <w:t>·Görüntülenen sayfanın URL’si (Sayfa URL’si)</w:t>
            </w:r>
          </w:p>
          <w:p w14:paraId="2E6E4E30" w14:textId="77777777" w:rsidR="00E17F53" w:rsidRPr="009D3008" w:rsidRDefault="00E17F53" w:rsidP="001038B9">
            <w:pPr>
              <w:spacing w:before="120" w:line="240" w:lineRule="auto"/>
              <w:rPr>
                <w:rFonts w:ascii="Times New Roman" w:hAnsi="Times New Roman"/>
                <w:color w:val="404040"/>
                <w:sz w:val="20"/>
                <w:szCs w:val="20"/>
                <w:lang w:eastAsia="tr-TR"/>
              </w:rPr>
            </w:pPr>
            <w:r w:rsidRPr="009D3008">
              <w:rPr>
                <w:rFonts w:ascii="Times New Roman" w:hAnsi="Times New Roman"/>
                <w:color w:val="404040"/>
                <w:sz w:val="20"/>
                <w:szCs w:val="20"/>
                <w:lang w:eastAsia="tr-TR"/>
              </w:rPr>
              <w:t>·Geçerli sayfadan önce görüntülenen sayfanın URL’si (Yönlendiren URL)</w:t>
            </w:r>
          </w:p>
          <w:p w14:paraId="58BA5ECD" w14:textId="77777777" w:rsidR="00E17F53" w:rsidRPr="009D3008" w:rsidRDefault="00E17F53" w:rsidP="001038B9">
            <w:pPr>
              <w:spacing w:before="120" w:line="240" w:lineRule="auto"/>
              <w:rPr>
                <w:rFonts w:ascii="Times New Roman" w:hAnsi="Times New Roman"/>
                <w:color w:val="404040"/>
                <w:sz w:val="20"/>
                <w:szCs w:val="20"/>
                <w:lang w:eastAsia="tr-TR"/>
              </w:rPr>
            </w:pPr>
            <w:r w:rsidRPr="009D3008">
              <w:rPr>
                <w:rFonts w:ascii="Times New Roman" w:hAnsi="Times New Roman"/>
                <w:color w:val="404040"/>
                <w:sz w:val="20"/>
                <w:szCs w:val="20"/>
                <w:lang w:eastAsia="tr-TR"/>
              </w:rPr>
              <w:t>· Kullanıcının cihazının ekran çözünürlüğü</w:t>
            </w:r>
          </w:p>
          <w:p w14:paraId="00D3D6BD" w14:textId="77777777" w:rsidR="00E17F53" w:rsidRPr="009D3008" w:rsidRDefault="00E17F53" w:rsidP="001038B9">
            <w:pPr>
              <w:spacing w:before="120" w:line="240" w:lineRule="auto"/>
              <w:rPr>
                <w:rFonts w:ascii="Times New Roman" w:hAnsi="Times New Roman"/>
                <w:color w:val="404040"/>
                <w:sz w:val="20"/>
                <w:szCs w:val="20"/>
                <w:lang w:eastAsia="tr-TR"/>
              </w:rPr>
            </w:pPr>
            <w:r w:rsidRPr="009D3008">
              <w:rPr>
                <w:rFonts w:ascii="Times New Roman" w:hAnsi="Times New Roman"/>
                <w:color w:val="404040"/>
                <w:sz w:val="20"/>
                <w:szCs w:val="20"/>
                <w:lang w:eastAsia="tr-TR"/>
              </w:rPr>
              <w:t>· Yerel ziyaretçinin saat dilimindeki saat</w:t>
            </w:r>
          </w:p>
          <w:p w14:paraId="59E1B23A" w14:textId="77777777" w:rsidR="00E17F53" w:rsidRPr="009D3008" w:rsidRDefault="00E17F53" w:rsidP="001038B9">
            <w:pPr>
              <w:spacing w:before="120" w:line="240" w:lineRule="auto"/>
              <w:rPr>
                <w:rFonts w:ascii="Times New Roman" w:hAnsi="Times New Roman"/>
                <w:color w:val="404040"/>
                <w:sz w:val="20"/>
                <w:szCs w:val="20"/>
                <w:lang w:eastAsia="tr-TR"/>
              </w:rPr>
            </w:pPr>
            <w:r w:rsidRPr="009D3008">
              <w:rPr>
                <w:rFonts w:ascii="Times New Roman" w:hAnsi="Times New Roman"/>
                <w:color w:val="404040"/>
                <w:sz w:val="20"/>
                <w:szCs w:val="20"/>
                <w:lang w:eastAsia="tr-TR"/>
              </w:rPr>
              <w:t>· Tıklanan ve indirilen dosyalar</w:t>
            </w:r>
          </w:p>
          <w:p w14:paraId="427F434C" w14:textId="77777777" w:rsidR="00E17F53" w:rsidRPr="009D3008" w:rsidRDefault="00E17F53" w:rsidP="001038B9">
            <w:pPr>
              <w:spacing w:before="120" w:line="240" w:lineRule="auto"/>
              <w:rPr>
                <w:rFonts w:ascii="Times New Roman" w:hAnsi="Times New Roman"/>
                <w:color w:val="404040"/>
                <w:sz w:val="20"/>
                <w:szCs w:val="20"/>
                <w:lang w:eastAsia="tr-TR"/>
              </w:rPr>
            </w:pPr>
            <w:r w:rsidRPr="009D3008">
              <w:rPr>
                <w:rFonts w:ascii="Times New Roman" w:hAnsi="Times New Roman"/>
                <w:color w:val="404040"/>
                <w:sz w:val="20"/>
                <w:szCs w:val="20"/>
                <w:lang w:eastAsia="tr-TR"/>
              </w:rPr>
              <w:t>·Tıklanan bir dış alan adına bağlantılar (Outlink)</w:t>
            </w:r>
          </w:p>
          <w:p w14:paraId="274592F4" w14:textId="77777777" w:rsidR="00E17F53" w:rsidRPr="009D3008" w:rsidRDefault="00E17F53" w:rsidP="001038B9">
            <w:pPr>
              <w:spacing w:before="120" w:line="240" w:lineRule="auto"/>
              <w:rPr>
                <w:rFonts w:ascii="Times New Roman" w:hAnsi="Times New Roman"/>
                <w:color w:val="404040"/>
                <w:sz w:val="20"/>
                <w:szCs w:val="20"/>
                <w:lang w:eastAsia="tr-TR"/>
              </w:rPr>
            </w:pPr>
            <w:r w:rsidRPr="009D3008">
              <w:rPr>
                <w:rFonts w:ascii="Times New Roman" w:hAnsi="Times New Roman"/>
                <w:color w:val="404040"/>
                <w:sz w:val="20"/>
                <w:szCs w:val="20"/>
                <w:lang w:eastAsia="tr-TR"/>
              </w:rPr>
              <w:lastRenderedPageBreak/>
              <w:t>· Sayfa oluşturma süresi (web sayfalarının web sunucusu tarafından oluşturulması ve ardından ziyaretçi tarafından indirilmesi için geçen süre: Sayfa hızı)</w:t>
            </w:r>
          </w:p>
          <w:p w14:paraId="33235409" w14:textId="77777777" w:rsidR="00E17F53" w:rsidRPr="009D3008" w:rsidRDefault="00E17F53" w:rsidP="001038B9">
            <w:pPr>
              <w:spacing w:before="120" w:line="240" w:lineRule="auto"/>
              <w:rPr>
                <w:rFonts w:ascii="Times New Roman" w:hAnsi="Times New Roman"/>
                <w:color w:val="404040"/>
                <w:sz w:val="20"/>
                <w:szCs w:val="20"/>
                <w:lang w:eastAsia="tr-TR"/>
              </w:rPr>
            </w:pPr>
            <w:r w:rsidRPr="009D3008">
              <w:rPr>
                <w:rFonts w:ascii="Times New Roman" w:hAnsi="Times New Roman"/>
                <w:color w:val="404040"/>
                <w:sz w:val="20"/>
                <w:szCs w:val="20"/>
                <w:lang w:eastAsia="tr-TR"/>
              </w:rPr>
              <w:t>· Kullanılan tarayıcının ana dili</w:t>
            </w:r>
          </w:p>
          <w:p w14:paraId="6D5BBC5A" w14:textId="77777777" w:rsidR="00E17F53" w:rsidRPr="009D3008" w:rsidRDefault="00E17F53" w:rsidP="001038B9">
            <w:pPr>
              <w:spacing w:before="120" w:line="240" w:lineRule="auto"/>
              <w:rPr>
                <w:rFonts w:ascii="Times New Roman" w:hAnsi="Times New Roman"/>
                <w:color w:val="404040"/>
                <w:sz w:val="20"/>
                <w:szCs w:val="20"/>
                <w:lang w:eastAsia="tr-TR"/>
              </w:rPr>
            </w:pPr>
            <w:r w:rsidRPr="009D3008">
              <w:rPr>
                <w:rFonts w:ascii="Times New Roman" w:hAnsi="Times New Roman"/>
                <w:color w:val="404040"/>
                <w:sz w:val="20"/>
                <w:szCs w:val="20"/>
                <w:lang w:eastAsia="tr-TR"/>
              </w:rPr>
              <w:t>·Tarayıcı sürümü, tarayıcı eklentileri (PDF, Flash, Java vb.) işletim sistemi sürümü, cihaz tanımlayıcı (User-Agent başlığı)</w:t>
            </w:r>
          </w:p>
          <w:p w14:paraId="7355B5CA" w14:textId="77777777" w:rsidR="00E17F53" w:rsidRPr="009D3008" w:rsidRDefault="00E17F53" w:rsidP="001038B9">
            <w:pPr>
              <w:spacing w:before="120" w:line="240" w:lineRule="auto"/>
              <w:rPr>
                <w:rFonts w:ascii="Times New Roman" w:hAnsi="Times New Roman"/>
                <w:color w:val="404040"/>
                <w:sz w:val="20"/>
                <w:szCs w:val="20"/>
                <w:lang w:eastAsia="tr-TR"/>
              </w:rPr>
            </w:pPr>
            <w:r w:rsidRPr="009D3008">
              <w:rPr>
                <w:rFonts w:ascii="Times New Roman" w:hAnsi="Times New Roman"/>
                <w:color w:val="404040"/>
                <w:sz w:val="20"/>
                <w:szCs w:val="20"/>
                <w:lang w:eastAsia="tr-TR"/>
              </w:rPr>
              <w:t>· Ziyaret edilen sayfanın dili</w:t>
            </w:r>
          </w:p>
          <w:p w14:paraId="3A2BF235" w14:textId="77777777" w:rsidR="00E17F53" w:rsidRPr="009D3008" w:rsidRDefault="00E17F53" w:rsidP="001038B9">
            <w:pPr>
              <w:spacing w:before="120" w:line="240" w:lineRule="auto"/>
              <w:rPr>
                <w:rFonts w:ascii="Times New Roman" w:hAnsi="Times New Roman"/>
                <w:color w:val="404040"/>
                <w:sz w:val="20"/>
                <w:szCs w:val="20"/>
                <w:lang w:eastAsia="tr-TR"/>
              </w:rPr>
            </w:pPr>
            <w:r w:rsidRPr="009D3008">
              <w:rPr>
                <w:rFonts w:ascii="Times New Roman" w:hAnsi="Times New Roman"/>
                <w:color w:val="404040"/>
                <w:sz w:val="20"/>
                <w:szCs w:val="20"/>
                <w:lang w:eastAsia="tr-TR"/>
              </w:rPr>
              <w:t>· Site İçi Arama</w:t>
            </w:r>
          </w:p>
          <w:p w14:paraId="42F79D6A" w14:textId="77777777" w:rsidR="00E17F53" w:rsidRPr="009D3008" w:rsidRDefault="00E17F53" w:rsidP="001038B9">
            <w:pPr>
              <w:spacing w:before="120" w:line="240" w:lineRule="auto"/>
              <w:rPr>
                <w:rFonts w:ascii="Times New Roman" w:hAnsi="Times New Roman"/>
                <w:color w:val="404040"/>
                <w:sz w:val="20"/>
                <w:szCs w:val="20"/>
                <w:lang w:eastAsia="tr-TR"/>
              </w:rPr>
            </w:pPr>
            <w:r w:rsidRPr="009D3008">
              <w:rPr>
                <w:rFonts w:ascii="Times New Roman" w:hAnsi="Times New Roman"/>
                <w:color w:val="404040"/>
                <w:sz w:val="20"/>
                <w:szCs w:val="20"/>
                <w:lang w:eastAsia="tr-TR"/>
              </w:rPr>
              <w:t>· Etkinlikler</w:t>
            </w:r>
          </w:p>
          <w:p w14:paraId="305ED442" w14:textId="77777777" w:rsidR="00E17F53" w:rsidRPr="009D3008" w:rsidRDefault="00E17F53" w:rsidP="001038B9">
            <w:pPr>
              <w:spacing w:before="120" w:line="240" w:lineRule="auto"/>
              <w:rPr>
                <w:rFonts w:ascii="Times New Roman" w:hAnsi="Times New Roman"/>
                <w:color w:val="404040"/>
                <w:sz w:val="20"/>
                <w:szCs w:val="20"/>
                <w:lang w:eastAsia="tr-TR"/>
              </w:rPr>
            </w:pPr>
          </w:p>
        </w:tc>
      </w:tr>
      <w:tr w:rsidR="00E17F53" w14:paraId="49724582" w14:textId="77777777" w:rsidTr="009D3008">
        <w:trPr>
          <w:trHeight w:val="2963"/>
        </w:trPr>
        <w:tc>
          <w:tcPr>
            <w:tcW w:w="2211" w:type="dxa"/>
            <w:tcBorders>
              <w:top w:val="single" w:sz="4" w:space="0" w:color="auto"/>
              <w:left w:val="single" w:sz="4" w:space="0" w:color="auto"/>
              <w:bottom w:val="single" w:sz="4" w:space="0" w:color="auto"/>
              <w:right w:val="single" w:sz="4" w:space="0" w:color="auto"/>
            </w:tcBorders>
            <w:hideMark/>
          </w:tcPr>
          <w:p w14:paraId="7B1384FE" w14:textId="77777777" w:rsidR="00E17F53" w:rsidRDefault="00E17F53" w:rsidP="001038B9">
            <w:pPr>
              <w:spacing w:before="120" w:line="240" w:lineRule="auto"/>
              <w:rPr>
                <w:rFonts w:ascii="Times New Roman" w:hAnsi="Times New Roman"/>
                <w:color w:val="404040"/>
                <w:sz w:val="20"/>
                <w:szCs w:val="20"/>
                <w:lang w:eastAsia="tr-TR"/>
              </w:rPr>
            </w:pPr>
            <w:r>
              <w:rPr>
                <w:rFonts w:ascii="Times New Roman" w:hAnsi="Times New Roman"/>
                <w:color w:val="404040"/>
                <w:sz w:val="20"/>
                <w:szCs w:val="20"/>
                <w:lang w:eastAsia="tr-TR"/>
              </w:rPr>
              <w:lastRenderedPageBreak/>
              <w:t xml:space="preserve">_ga   </w:t>
            </w:r>
          </w:p>
          <w:p w14:paraId="36E1F6B1" w14:textId="77777777" w:rsidR="00E17F53" w:rsidRDefault="00E17F53" w:rsidP="001038B9">
            <w:pPr>
              <w:spacing w:before="120" w:line="240" w:lineRule="auto"/>
              <w:rPr>
                <w:rFonts w:ascii="Times New Roman" w:hAnsi="Times New Roman"/>
                <w:color w:val="404040"/>
                <w:sz w:val="20"/>
                <w:szCs w:val="20"/>
                <w:lang w:eastAsia="tr-TR"/>
              </w:rPr>
            </w:pPr>
            <w:r>
              <w:rPr>
                <w:rFonts w:ascii="Times New Roman" w:hAnsi="Times New Roman"/>
                <w:color w:val="404040"/>
                <w:sz w:val="20"/>
                <w:szCs w:val="20"/>
                <w:lang w:eastAsia="tr-TR"/>
              </w:rPr>
              <w:t>(xyz.com.tr)</w:t>
            </w:r>
          </w:p>
        </w:tc>
        <w:tc>
          <w:tcPr>
            <w:tcW w:w="1516" w:type="dxa"/>
            <w:tcBorders>
              <w:top w:val="single" w:sz="4" w:space="0" w:color="auto"/>
              <w:left w:val="single" w:sz="4" w:space="0" w:color="auto"/>
              <w:bottom w:val="single" w:sz="4" w:space="0" w:color="auto"/>
              <w:right w:val="single" w:sz="4" w:space="0" w:color="auto"/>
            </w:tcBorders>
            <w:hideMark/>
          </w:tcPr>
          <w:p w14:paraId="15C1A5DE" w14:textId="77777777" w:rsidR="00E17F53" w:rsidRPr="003D22C7" w:rsidRDefault="00E17F53" w:rsidP="001038B9">
            <w:pPr>
              <w:spacing w:before="120" w:line="240" w:lineRule="auto"/>
              <w:rPr>
                <w:rFonts w:ascii="Times New Roman" w:hAnsi="Times New Roman"/>
                <w:i/>
                <w:iCs/>
                <w:color w:val="404040"/>
                <w:sz w:val="20"/>
                <w:szCs w:val="20"/>
                <w:lang w:eastAsia="tr-TR"/>
              </w:rPr>
            </w:pPr>
            <w:r w:rsidRPr="003D22C7">
              <w:rPr>
                <w:rFonts w:ascii="Times New Roman" w:hAnsi="Times New Roman"/>
                <w:i/>
                <w:iCs/>
                <w:color w:val="404040"/>
                <w:sz w:val="20"/>
                <w:szCs w:val="20"/>
                <w:lang w:eastAsia="tr-TR"/>
              </w:rPr>
              <w:t>Kalıcı Çerezler</w:t>
            </w:r>
          </w:p>
          <w:p w14:paraId="4104E6A7" w14:textId="77777777" w:rsidR="00E17F53" w:rsidRPr="003D22C7" w:rsidRDefault="00E17F53" w:rsidP="001038B9">
            <w:pPr>
              <w:spacing w:before="120" w:line="240" w:lineRule="auto"/>
              <w:rPr>
                <w:rFonts w:ascii="Times New Roman" w:hAnsi="Times New Roman"/>
                <w:i/>
                <w:iCs/>
                <w:color w:val="404040"/>
                <w:sz w:val="20"/>
                <w:szCs w:val="20"/>
                <w:lang w:eastAsia="tr-TR"/>
              </w:rPr>
            </w:pPr>
            <w:r w:rsidRPr="003D22C7">
              <w:rPr>
                <w:rFonts w:ascii="Times New Roman" w:hAnsi="Times New Roman"/>
                <w:i/>
                <w:iCs/>
                <w:color w:val="404040"/>
                <w:sz w:val="20"/>
                <w:szCs w:val="20"/>
                <w:lang w:eastAsia="tr-TR"/>
              </w:rPr>
              <w:t>Performans ve Analiz Çerezleri</w:t>
            </w:r>
          </w:p>
          <w:p w14:paraId="74116690" w14:textId="77777777" w:rsidR="00E17F53" w:rsidRDefault="00E17F53" w:rsidP="001038B9">
            <w:pPr>
              <w:spacing w:before="120" w:line="240" w:lineRule="auto"/>
              <w:rPr>
                <w:rFonts w:ascii="Times New Roman" w:hAnsi="Times New Roman"/>
                <w:i/>
                <w:iCs/>
                <w:color w:val="404040"/>
                <w:sz w:val="20"/>
                <w:szCs w:val="20"/>
                <w:lang w:eastAsia="tr-TR"/>
              </w:rPr>
            </w:pPr>
            <w:r w:rsidRPr="003D22C7">
              <w:rPr>
                <w:rFonts w:ascii="Times New Roman" w:hAnsi="Times New Roman"/>
                <w:i/>
                <w:iCs/>
                <w:color w:val="404040"/>
                <w:sz w:val="20"/>
                <w:szCs w:val="20"/>
                <w:lang w:eastAsia="tr-TR"/>
              </w:rPr>
              <w:t>Üçüncü Taraf Çerezler</w:t>
            </w:r>
          </w:p>
        </w:tc>
        <w:tc>
          <w:tcPr>
            <w:tcW w:w="1033" w:type="dxa"/>
            <w:tcBorders>
              <w:top w:val="single" w:sz="4" w:space="0" w:color="auto"/>
              <w:left w:val="single" w:sz="4" w:space="0" w:color="auto"/>
              <w:bottom w:val="single" w:sz="4" w:space="0" w:color="auto"/>
              <w:right w:val="single" w:sz="4" w:space="0" w:color="auto"/>
            </w:tcBorders>
            <w:hideMark/>
          </w:tcPr>
          <w:p w14:paraId="5A98909B" w14:textId="77777777" w:rsidR="00E17F53" w:rsidRDefault="00E17F53" w:rsidP="001038B9">
            <w:pPr>
              <w:spacing w:before="120" w:line="240" w:lineRule="auto"/>
              <w:rPr>
                <w:rFonts w:ascii="Times New Roman" w:hAnsi="Times New Roman"/>
                <w:color w:val="404040"/>
                <w:sz w:val="20"/>
                <w:szCs w:val="20"/>
                <w:lang w:eastAsia="tr-TR"/>
              </w:rPr>
            </w:pPr>
            <w:r>
              <w:rPr>
                <w:rFonts w:ascii="Times New Roman" w:hAnsi="Times New Roman"/>
                <w:color w:val="404040"/>
                <w:sz w:val="20"/>
                <w:szCs w:val="20"/>
                <w:lang w:eastAsia="tr-TR"/>
              </w:rPr>
              <w:t>730 gün</w:t>
            </w:r>
          </w:p>
        </w:tc>
        <w:tc>
          <w:tcPr>
            <w:tcW w:w="3897" w:type="dxa"/>
            <w:tcBorders>
              <w:top w:val="single" w:sz="4" w:space="0" w:color="auto"/>
              <w:left w:val="single" w:sz="4" w:space="0" w:color="auto"/>
              <w:bottom w:val="single" w:sz="4" w:space="0" w:color="auto"/>
              <w:right w:val="single" w:sz="4" w:space="0" w:color="auto"/>
            </w:tcBorders>
          </w:tcPr>
          <w:p w14:paraId="1431939B" w14:textId="77777777" w:rsidR="009D3008" w:rsidRDefault="009D3008" w:rsidP="001038B9">
            <w:pPr>
              <w:spacing w:before="120" w:line="240" w:lineRule="auto"/>
              <w:rPr>
                <w:rFonts w:ascii="Times New Roman" w:hAnsi="Times New Roman"/>
                <w:i/>
                <w:iCs/>
                <w:color w:val="404040"/>
                <w:lang w:eastAsia="tr-TR"/>
              </w:rPr>
            </w:pPr>
            <w:r>
              <w:rPr>
                <w:rFonts w:ascii="Times New Roman" w:hAnsi="Times New Roman"/>
                <w:i/>
                <w:iCs/>
                <w:color w:val="404040"/>
                <w:lang w:eastAsia="tr-TR"/>
              </w:rPr>
              <w:t>K</w:t>
            </w:r>
            <w:r w:rsidR="00E17F53" w:rsidRPr="003D22C7">
              <w:rPr>
                <w:rFonts w:ascii="Times New Roman" w:hAnsi="Times New Roman"/>
                <w:i/>
                <w:iCs/>
                <w:color w:val="404040"/>
                <w:lang w:eastAsia="tr-TR"/>
              </w:rPr>
              <w:t xml:space="preserve">ullanıcıları ayrıştırmak ve müşteri analizi sağlamak amacıyla kullanılmaktadır. </w:t>
            </w:r>
          </w:p>
          <w:p w14:paraId="68ACA7B7" w14:textId="32DA5142" w:rsidR="00E17F53" w:rsidRPr="003D22C7" w:rsidRDefault="00E17F53" w:rsidP="001038B9">
            <w:pPr>
              <w:spacing w:before="120" w:line="240" w:lineRule="auto"/>
              <w:rPr>
                <w:rFonts w:ascii="Times New Roman" w:hAnsi="Times New Roman"/>
                <w:i/>
                <w:iCs/>
                <w:color w:val="404040"/>
                <w:lang w:eastAsia="tr-TR"/>
              </w:rPr>
            </w:pPr>
            <w:r w:rsidRPr="003D22C7">
              <w:rPr>
                <w:rFonts w:ascii="Times New Roman" w:hAnsi="Times New Roman"/>
                <w:i/>
                <w:iCs/>
                <w:color w:val="404040"/>
                <w:lang w:eastAsia="tr-TR"/>
              </w:rPr>
              <w:t>Google ürünlerine dair çerezler hakkında ayrıntılı bilgi için: </w:t>
            </w:r>
          </w:p>
          <w:p w14:paraId="42AB0746" w14:textId="77777777" w:rsidR="00E17F53" w:rsidRPr="003D22C7" w:rsidRDefault="00000000" w:rsidP="001038B9">
            <w:pPr>
              <w:spacing w:before="120" w:line="240" w:lineRule="auto"/>
              <w:rPr>
                <w:rFonts w:ascii="Times New Roman" w:hAnsi="Times New Roman"/>
                <w:i/>
                <w:iCs/>
                <w:color w:val="404040"/>
                <w:lang w:eastAsia="tr-TR"/>
              </w:rPr>
            </w:pPr>
            <w:hyperlink r:id="rId10" w:history="1">
              <w:r w:rsidR="00E17F53" w:rsidRPr="003D22C7">
                <w:rPr>
                  <w:rStyle w:val="Hyperlink"/>
                  <w:rFonts w:ascii="Times New Roman" w:hAnsi="Times New Roman"/>
                  <w:i/>
                  <w:iCs/>
                  <w:lang w:eastAsia="tr-TR"/>
                </w:rPr>
                <w:t>https://policies.google.com/privacy?hl=tr</w:t>
              </w:r>
            </w:hyperlink>
          </w:p>
          <w:p w14:paraId="2EDD7EAE" w14:textId="77777777" w:rsidR="00E17F53" w:rsidRDefault="00E17F53" w:rsidP="001038B9">
            <w:pPr>
              <w:spacing w:before="120" w:line="240" w:lineRule="auto"/>
              <w:rPr>
                <w:rFonts w:ascii="Times New Roman" w:hAnsi="Times New Roman"/>
                <w:color w:val="404040"/>
                <w:lang w:eastAsia="tr-TR"/>
              </w:rPr>
            </w:pPr>
          </w:p>
          <w:p w14:paraId="6DE95760" w14:textId="77777777" w:rsidR="003467EA" w:rsidRDefault="003467EA" w:rsidP="003467EA">
            <w:pPr>
              <w:rPr>
                <w:rStyle w:val="Hyperlink"/>
                <w:rFonts w:ascii="Times New Roman" w:hAnsi="Times New Roman"/>
                <w:i/>
                <w:iCs/>
                <w:sz w:val="20"/>
                <w:szCs w:val="20"/>
                <w:lang w:eastAsia="tr-TR"/>
              </w:rPr>
            </w:pPr>
          </w:p>
          <w:p w14:paraId="2BC9E0EF" w14:textId="77777777" w:rsidR="003467EA" w:rsidRDefault="003467EA" w:rsidP="003467EA">
            <w:pPr>
              <w:rPr>
                <w:rFonts w:ascii="Times New Roman" w:hAnsi="Times New Roman"/>
                <w:i/>
                <w:iCs/>
                <w:color w:val="404040"/>
                <w:sz w:val="20"/>
                <w:szCs w:val="20"/>
                <w:lang w:eastAsia="tr-TR"/>
              </w:rPr>
            </w:pPr>
            <w:r w:rsidRPr="003467EA">
              <w:rPr>
                <w:rFonts w:ascii="Times New Roman" w:hAnsi="Times New Roman"/>
                <w:b/>
                <w:bCs/>
                <w:i/>
                <w:iCs/>
                <w:color w:val="404040"/>
                <w:sz w:val="20"/>
                <w:szCs w:val="20"/>
                <w:lang w:eastAsia="tr-TR"/>
              </w:rPr>
              <w:t>Bu çerezlerin kullanımı esnasında gerçekleştirdiğimiz veri işleme faaliyetleri için Bu çerezlerin kullanımı esnasında gerçekleştirdiğimiz veri işleme faaliyetleri için Kanun m.5 kapsamında açık rızanıza başvurmaktayız.</w:t>
            </w:r>
          </w:p>
          <w:p w14:paraId="3642E292" w14:textId="212F4E59" w:rsidR="003467EA" w:rsidRDefault="003467EA" w:rsidP="001038B9">
            <w:pPr>
              <w:spacing w:before="120" w:line="240" w:lineRule="auto"/>
              <w:rPr>
                <w:rFonts w:ascii="Times New Roman" w:hAnsi="Times New Roman"/>
                <w:color w:val="404040"/>
                <w:lang w:eastAsia="tr-TR"/>
              </w:rPr>
            </w:pPr>
          </w:p>
        </w:tc>
        <w:tc>
          <w:tcPr>
            <w:tcW w:w="2395" w:type="dxa"/>
            <w:tcBorders>
              <w:top w:val="single" w:sz="4" w:space="0" w:color="auto"/>
              <w:left w:val="single" w:sz="4" w:space="0" w:color="auto"/>
              <w:bottom w:val="single" w:sz="4" w:space="0" w:color="auto"/>
              <w:right w:val="single" w:sz="4" w:space="0" w:color="auto"/>
            </w:tcBorders>
          </w:tcPr>
          <w:p w14:paraId="3EFAC239" w14:textId="77777777" w:rsidR="00E17F53" w:rsidRPr="009D3008" w:rsidRDefault="00E17F53" w:rsidP="001038B9">
            <w:pPr>
              <w:spacing w:before="120" w:line="240" w:lineRule="auto"/>
              <w:rPr>
                <w:rFonts w:ascii="Times New Roman" w:hAnsi="Times New Roman"/>
                <w:color w:val="404040"/>
                <w:sz w:val="20"/>
                <w:szCs w:val="20"/>
                <w:lang w:eastAsia="tr-TR"/>
              </w:rPr>
            </w:pPr>
            <w:r w:rsidRPr="009D3008">
              <w:rPr>
                <w:rFonts w:ascii="Times New Roman" w:hAnsi="Times New Roman"/>
                <w:color w:val="404040"/>
                <w:sz w:val="20"/>
                <w:szCs w:val="20"/>
                <w:lang w:eastAsia="tr-TR"/>
              </w:rPr>
              <w:t>· IP adresi (maskeli)</w:t>
            </w:r>
          </w:p>
          <w:p w14:paraId="34F9CD9D" w14:textId="77777777" w:rsidR="00E17F53" w:rsidRPr="009D3008" w:rsidRDefault="00E17F53" w:rsidP="001038B9">
            <w:pPr>
              <w:spacing w:before="120" w:line="240" w:lineRule="auto"/>
              <w:rPr>
                <w:rFonts w:ascii="Times New Roman" w:hAnsi="Times New Roman"/>
                <w:color w:val="404040"/>
                <w:sz w:val="20"/>
                <w:szCs w:val="20"/>
                <w:lang w:eastAsia="tr-TR"/>
              </w:rPr>
            </w:pPr>
            <w:r w:rsidRPr="009D3008">
              <w:rPr>
                <w:rFonts w:ascii="Times New Roman" w:hAnsi="Times New Roman"/>
                <w:color w:val="404040"/>
                <w:sz w:val="20"/>
                <w:szCs w:val="20"/>
                <w:lang w:eastAsia="tr-TR"/>
              </w:rPr>
              <w:t>· Konum: ülke, bölge, şehir, yaklaşık enlem ve boylam (Coğrafi Konum)</w:t>
            </w:r>
          </w:p>
          <w:p w14:paraId="6E51CFC2" w14:textId="77777777" w:rsidR="00E17F53" w:rsidRPr="009D3008" w:rsidRDefault="00E17F53" w:rsidP="001038B9">
            <w:pPr>
              <w:spacing w:before="120" w:line="240" w:lineRule="auto"/>
              <w:rPr>
                <w:rFonts w:ascii="Times New Roman" w:hAnsi="Times New Roman"/>
                <w:color w:val="404040"/>
                <w:sz w:val="20"/>
                <w:szCs w:val="20"/>
                <w:lang w:eastAsia="tr-TR"/>
              </w:rPr>
            </w:pPr>
            <w:r w:rsidRPr="009D3008">
              <w:rPr>
                <w:rFonts w:ascii="Times New Roman" w:hAnsi="Times New Roman"/>
                <w:color w:val="404040"/>
                <w:sz w:val="20"/>
                <w:szCs w:val="20"/>
                <w:lang w:eastAsia="tr-TR"/>
              </w:rPr>
              <w:t>· Siteyi ziyaret tarihi ve saati</w:t>
            </w:r>
          </w:p>
          <w:p w14:paraId="539C2981" w14:textId="77777777" w:rsidR="00E17F53" w:rsidRPr="009D3008" w:rsidRDefault="00E17F53" w:rsidP="001038B9">
            <w:pPr>
              <w:spacing w:before="120" w:line="240" w:lineRule="auto"/>
              <w:rPr>
                <w:rFonts w:ascii="Times New Roman" w:hAnsi="Times New Roman"/>
                <w:color w:val="404040"/>
                <w:sz w:val="20"/>
                <w:szCs w:val="20"/>
                <w:lang w:eastAsia="tr-TR"/>
              </w:rPr>
            </w:pPr>
            <w:r w:rsidRPr="009D3008">
              <w:rPr>
                <w:rFonts w:ascii="Times New Roman" w:hAnsi="Times New Roman"/>
                <w:color w:val="404040"/>
                <w:sz w:val="20"/>
                <w:szCs w:val="20"/>
                <w:lang w:eastAsia="tr-TR"/>
              </w:rPr>
              <w:t>·Görüntülenen sayfanın başlığı (Sayfa Başlığı)</w:t>
            </w:r>
          </w:p>
          <w:p w14:paraId="28F12696" w14:textId="77777777" w:rsidR="00E17F53" w:rsidRPr="009D3008" w:rsidRDefault="00E17F53" w:rsidP="001038B9">
            <w:pPr>
              <w:spacing w:before="120" w:line="240" w:lineRule="auto"/>
              <w:rPr>
                <w:rFonts w:ascii="Times New Roman" w:hAnsi="Times New Roman"/>
                <w:color w:val="404040"/>
                <w:sz w:val="20"/>
                <w:szCs w:val="20"/>
                <w:lang w:eastAsia="tr-TR"/>
              </w:rPr>
            </w:pPr>
            <w:r w:rsidRPr="009D3008">
              <w:rPr>
                <w:rFonts w:ascii="Times New Roman" w:hAnsi="Times New Roman"/>
                <w:color w:val="404040"/>
                <w:sz w:val="20"/>
                <w:szCs w:val="20"/>
                <w:lang w:eastAsia="tr-TR"/>
              </w:rPr>
              <w:t>·Görüntülenen sayfanın URL’si (Sayfa URL’si)</w:t>
            </w:r>
          </w:p>
          <w:p w14:paraId="46621179" w14:textId="77777777" w:rsidR="00E17F53" w:rsidRPr="009D3008" w:rsidRDefault="00E17F53" w:rsidP="001038B9">
            <w:pPr>
              <w:spacing w:before="120" w:line="240" w:lineRule="auto"/>
              <w:rPr>
                <w:rFonts w:ascii="Times New Roman" w:hAnsi="Times New Roman"/>
                <w:color w:val="404040"/>
                <w:sz w:val="20"/>
                <w:szCs w:val="20"/>
                <w:lang w:eastAsia="tr-TR"/>
              </w:rPr>
            </w:pPr>
            <w:r w:rsidRPr="009D3008">
              <w:rPr>
                <w:rFonts w:ascii="Times New Roman" w:hAnsi="Times New Roman"/>
                <w:color w:val="404040"/>
                <w:sz w:val="20"/>
                <w:szCs w:val="20"/>
                <w:lang w:eastAsia="tr-TR"/>
              </w:rPr>
              <w:t>·Geçerli sayfadan önce görüntülenen sayfanın URL’si (Yönlendiren URL)</w:t>
            </w:r>
          </w:p>
          <w:p w14:paraId="3B4525A6" w14:textId="77777777" w:rsidR="00E17F53" w:rsidRPr="009D3008" w:rsidRDefault="00E17F53" w:rsidP="001038B9">
            <w:pPr>
              <w:spacing w:before="120" w:line="240" w:lineRule="auto"/>
              <w:rPr>
                <w:rFonts w:ascii="Times New Roman" w:hAnsi="Times New Roman"/>
                <w:color w:val="404040"/>
                <w:sz w:val="20"/>
                <w:szCs w:val="20"/>
                <w:lang w:eastAsia="tr-TR"/>
              </w:rPr>
            </w:pPr>
            <w:r w:rsidRPr="009D3008">
              <w:rPr>
                <w:rFonts w:ascii="Times New Roman" w:hAnsi="Times New Roman"/>
                <w:color w:val="404040"/>
                <w:sz w:val="20"/>
                <w:szCs w:val="20"/>
                <w:lang w:eastAsia="tr-TR"/>
              </w:rPr>
              <w:t>· Kullanıcının cihazının ekran çözünürlüğü</w:t>
            </w:r>
          </w:p>
          <w:p w14:paraId="66C23136" w14:textId="77777777" w:rsidR="00E17F53" w:rsidRPr="009D3008" w:rsidRDefault="00E17F53" w:rsidP="001038B9">
            <w:pPr>
              <w:spacing w:before="120" w:line="240" w:lineRule="auto"/>
              <w:rPr>
                <w:rFonts w:ascii="Times New Roman" w:hAnsi="Times New Roman"/>
                <w:color w:val="404040"/>
                <w:sz w:val="20"/>
                <w:szCs w:val="20"/>
                <w:lang w:eastAsia="tr-TR"/>
              </w:rPr>
            </w:pPr>
            <w:r w:rsidRPr="009D3008">
              <w:rPr>
                <w:rFonts w:ascii="Times New Roman" w:hAnsi="Times New Roman"/>
                <w:color w:val="404040"/>
                <w:sz w:val="20"/>
                <w:szCs w:val="20"/>
                <w:lang w:eastAsia="tr-TR"/>
              </w:rPr>
              <w:t>· Yerel ziyaretçinin saat dilimindeki saat</w:t>
            </w:r>
          </w:p>
          <w:p w14:paraId="42E6D1A3" w14:textId="77777777" w:rsidR="00E17F53" w:rsidRPr="009D3008" w:rsidRDefault="00E17F53" w:rsidP="001038B9">
            <w:pPr>
              <w:spacing w:before="120" w:line="240" w:lineRule="auto"/>
              <w:rPr>
                <w:rFonts w:ascii="Times New Roman" w:hAnsi="Times New Roman"/>
                <w:color w:val="404040"/>
                <w:sz w:val="20"/>
                <w:szCs w:val="20"/>
                <w:lang w:eastAsia="tr-TR"/>
              </w:rPr>
            </w:pPr>
            <w:r w:rsidRPr="009D3008">
              <w:rPr>
                <w:rFonts w:ascii="Times New Roman" w:hAnsi="Times New Roman"/>
                <w:color w:val="404040"/>
                <w:sz w:val="20"/>
                <w:szCs w:val="20"/>
                <w:lang w:eastAsia="tr-TR"/>
              </w:rPr>
              <w:t>· Tıklanan ve indirilen dosyalar</w:t>
            </w:r>
          </w:p>
          <w:p w14:paraId="2C053F12" w14:textId="77777777" w:rsidR="00E17F53" w:rsidRPr="009D3008" w:rsidRDefault="00E17F53" w:rsidP="001038B9">
            <w:pPr>
              <w:spacing w:before="120" w:line="240" w:lineRule="auto"/>
              <w:rPr>
                <w:rFonts w:ascii="Times New Roman" w:hAnsi="Times New Roman"/>
                <w:color w:val="404040"/>
                <w:sz w:val="20"/>
                <w:szCs w:val="20"/>
                <w:lang w:eastAsia="tr-TR"/>
              </w:rPr>
            </w:pPr>
            <w:r w:rsidRPr="009D3008">
              <w:rPr>
                <w:rFonts w:ascii="Times New Roman" w:hAnsi="Times New Roman"/>
                <w:color w:val="404040"/>
                <w:sz w:val="20"/>
                <w:szCs w:val="20"/>
                <w:lang w:eastAsia="tr-TR"/>
              </w:rPr>
              <w:t>·Tıklanan bir dış alan adına bağlantılar (Outlink)</w:t>
            </w:r>
          </w:p>
          <w:p w14:paraId="60515BBF" w14:textId="77777777" w:rsidR="00E17F53" w:rsidRPr="009D3008" w:rsidRDefault="00E17F53" w:rsidP="001038B9">
            <w:pPr>
              <w:spacing w:before="120" w:line="240" w:lineRule="auto"/>
              <w:rPr>
                <w:rFonts w:ascii="Times New Roman" w:hAnsi="Times New Roman"/>
                <w:color w:val="404040"/>
                <w:sz w:val="20"/>
                <w:szCs w:val="20"/>
                <w:lang w:eastAsia="tr-TR"/>
              </w:rPr>
            </w:pPr>
            <w:r w:rsidRPr="009D3008">
              <w:rPr>
                <w:rFonts w:ascii="Times New Roman" w:hAnsi="Times New Roman"/>
                <w:color w:val="404040"/>
                <w:sz w:val="20"/>
                <w:szCs w:val="20"/>
                <w:lang w:eastAsia="tr-TR"/>
              </w:rPr>
              <w:t>· Sayfa oluşturma süresi (web sayfalarının web sunucusu tarafından oluşturulması ve ardından ziyaretçi tarafından indirilmesi için geçen süre: Sayfa hızı)</w:t>
            </w:r>
          </w:p>
          <w:p w14:paraId="2C398FCC" w14:textId="77777777" w:rsidR="00E17F53" w:rsidRPr="009D3008" w:rsidRDefault="00E17F53" w:rsidP="001038B9">
            <w:pPr>
              <w:spacing w:before="120" w:line="240" w:lineRule="auto"/>
              <w:rPr>
                <w:rFonts w:ascii="Times New Roman" w:hAnsi="Times New Roman"/>
                <w:color w:val="404040"/>
                <w:sz w:val="20"/>
                <w:szCs w:val="20"/>
                <w:lang w:eastAsia="tr-TR"/>
              </w:rPr>
            </w:pPr>
            <w:r w:rsidRPr="009D3008">
              <w:rPr>
                <w:rFonts w:ascii="Times New Roman" w:hAnsi="Times New Roman"/>
                <w:color w:val="404040"/>
                <w:sz w:val="20"/>
                <w:szCs w:val="20"/>
                <w:lang w:eastAsia="tr-TR"/>
              </w:rPr>
              <w:t>· Kullanılan tarayıcının ana dili</w:t>
            </w:r>
          </w:p>
          <w:p w14:paraId="374E3DAE" w14:textId="77777777" w:rsidR="00E17F53" w:rsidRPr="009D3008" w:rsidRDefault="00E17F53" w:rsidP="001038B9">
            <w:pPr>
              <w:spacing w:before="120" w:line="240" w:lineRule="auto"/>
              <w:rPr>
                <w:rFonts w:ascii="Times New Roman" w:hAnsi="Times New Roman"/>
                <w:color w:val="404040"/>
                <w:sz w:val="20"/>
                <w:szCs w:val="20"/>
                <w:lang w:eastAsia="tr-TR"/>
              </w:rPr>
            </w:pPr>
            <w:r w:rsidRPr="009D3008">
              <w:rPr>
                <w:rFonts w:ascii="Times New Roman" w:hAnsi="Times New Roman"/>
                <w:color w:val="404040"/>
                <w:sz w:val="20"/>
                <w:szCs w:val="20"/>
                <w:lang w:eastAsia="tr-TR"/>
              </w:rPr>
              <w:lastRenderedPageBreak/>
              <w:t>·Tarayıcı sürümü, tarayıcı eklentileri (PDF, Flash, Java vb.) işletim sistemi sürümü, cihaz tanımlayıcı (User-Agent başlığı)</w:t>
            </w:r>
          </w:p>
          <w:p w14:paraId="4FA11B5F" w14:textId="77777777" w:rsidR="00E17F53" w:rsidRPr="009D3008" w:rsidRDefault="00E17F53" w:rsidP="001038B9">
            <w:pPr>
              <w:spacing w:before="120" w:line="240" w:lineRule="auto"/>
              <w:rPr>
                <w:rFonts w:ascii="Times New Roman" w:hAnsi="Times New Roman"/>
                <w:color w:val="404040"/>
                <w:sz w:val="20"/>
                <w:szCs w:val="20"/>
                <w:lang w:eastAsia="tr-TR"/>
              </w:rPr>
            </w:pPr>
            <w:r w:rsidRPr="009D3008">
              <w:rPr>
                <w:rFonts w:ascii="Times New Roman" w:hAnsi="Times New Roman"/>
                <w:color w:val="404040"/>
                <w:sz w:val="20"/>
                <w:szCs w:val="20"/>
                <w:lang w:eastAsia="tr-TR"/>
              </w:rPr>
              <w:t>· Ziyaret edilen sayfanın dili</w:t>
            </w:r>
          </w:p>
          <w:p w14:paraId="72A3D936" w14:textId="77777777" w:rsidR="00E17F53" w:rsidRPr="009D3008" w:rsidRDefault="00E17F53" w:rsidP="001038B9">
            <w:pPr>
              <w:spacing w:before="120" w:line="240" w:lineRule="auto"/>
              <w:rPr>
                <w:rFonts w:ascii="Times New Roman" w:hAnsi="Times New Roman"/>
                <w:color w:val="404040"/>
                <w:sz w:val="20"/>
                <w:szCs w:val="20"/>
                <w:lang w:eastAsia="tr-TR"/>
              </w:rPr>
            </w:pPr>
            <w:r w:rsidRPr="009D3008">
              <w:rPr>
                <w:rFonts w:ascii="Times New Roman" w:hAnsi="Times New Roman"/>
                <w:color w:val="404040"/>
                <w:sz w:val="20"/>
                <w:szCs w:val="20"/>
                <w:lang w:eastAsia="tr-TR"/>
              </w:rPr>
              <w:t>· Site İçi Arama</w:t>
            </w:r>
          </w:p>
          <w:p w14:paraId="706E103F" w14:textId="77CD8489" w:rsidR="00E17F53" w:rsidRPr="009D3008" w:rsidRDefault="00E17F53" w:rsidP="009D3008">
            <w:pPr>
              <w:spacing w:before="120" w:line="240" w:lineRule="auto"/>
              <w:rPr>
                <w:rFonts w:ascii="Times New Roman" w:hAnsi="Times New Roman"/>
                <w:color w:val="404040"/>
                <w:sz w:val="20"/>
                <w:szCs w:val="20"/>
                <w:lang w:eastAsia="tr-TR"/>
              </w:rPr>
            </w:pPr>
            <w:r w:rsidRPr="009D3008">
              <w:rPr>
                <w:rFonts w:ascii="Times New Roman" w:hAnsi="Times New Roman"/>
                <w:color w:val="404040"/>
                <w:sz w:val="20"/>
                <w:szCs w:val="20"/>
                <w:lang w:eastAsia="tr-TR"/>
              </w:rPr>
              <w:t>· Etkinlikler</w:t>
            </w:r>
          </w:p>
        </w:tc>
      </w:tr>
    </w:tbl>
    <w:p w14:paraId="4883CC66" w14:textId="19AFB093" w:rsidR="00841BE3" w:rsidRPr="00F90492" w:rsidRDefault="00841BE3" w:rsidP="00F90492">
      <w:pPr>
        <w:jc w:val="both"/>
        <w:rPr>
          <w:rFonts w:ascii="Times New Roman" w:hAnsi="Times New Roman" w:cs="Times New Roman"/>
          <w:bCs/>
          <w:i/>
          <w:sz w:val="24"/>
          <w:szCs w:val="24"/>
        </w:rPr>
      </w:pPr>
    </w:p>
    <w:p w14:paraId="034545A4" w14:textId="7C384109" w:rsidR="00841BE3" w:rsidRDefault="00AA2592" w:rsidP="00841BE3">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 xml:space="preserve"> </w:t>
      </w:r>
      <w:r w:rsidR="00841BE3">
        <w:rPr>
          <w:rFonts w:ascii="Times New Roman" w:hAnsi="Times New Roman" w:cs="Times New Roman"/>
          <w:b/>
          <w:bCs/>
          <w:sz w:val="24"/>
          <w:szCs w:val="24"/>
        </w:rPr>
        <w:t xml:space="preserve">Çerezleri </w:t>
      </w:r>
      <w:r w:rsidR="00D17984">
        <w:rPr>
          <w:rFonts w:ascii="Times New Roman" w:hAnsi="Times New Roman" w:cs="Times New Roman"/>
          <w:b/>
          <w:bCs/>
          <w:sz w:val="24"/>
          <w:szCs w:val="24"/>
        </w:rPr>
        <w:t xml:space="preserve">tarayıcı üzerinde </w:t>
      </w:r>
      <w:r w:rsidR="00841BE3">
        <w:rPr>
          <w:rFonts w:ascii="Times New Roman" w:hAnsi="Times New Roman" w:cs="Times New Roman"/>
          <w:b/>
          <w:bCs/>
          <w:sz w:val="24"/>
          <w:szCs w:val="24"/>
        </w:rPr>
        <w:t xml:space="preserve">nasıl kontrol edebilirsiniz? </w:t>
      </w:r>
    </w:p>
    <w:p w14:paraId="0DC773B4" w14:textId="3961219F" w:rsidR="00D17984" w:rsidRPr="00D17984" w:rsidRDefault="00D17984" w:rsidP="00681E5C">
      <w:pPr>
        <w:jc w:val="both"/>
        <w:rPr>
          <w:rFonts w:ascii="Times New Roman" w:hAnsi="Times New Roman" w:cs="Times New Roman"/>
          <w:bCs/>
          <w:sz w:val="24"/>
          <w:szCs w:val="24"/>
        </w:rPr>
      </w:pPr>
      <w:r w:rsidRPr="00D17984">
        <w:rPr>
          <w:rFonts w:ascii="Times New Roman" w:hAnsi="Times New Roman" w:cs="Times New Roman"/>
          <w:bCs/>
          <w:sz w:val="24"/>
          <w:szCs w:val="24"/>
        </w:rPr>
        <w:t xml:space="preserve">Çerezleri dilediğiniz gibi kontrol edebilir veya silebilirsiniz. </w:t>
      </w:r>
      <w:r w:rsidR="00E82A92">
        <w:rPr>
          <w:rFonts w:ascii="Times New Roman" w:hAnsi="Times New Roman" w:cs="Times New Roman"/>
          <w:bCs/>
          <w:sz w:val="24"/>
          <w:szCs w:val="24"/>
        </w:rPr>
        <w:t>Çerez terc</w:t>
      </w:r>
      <w:r w:rsidR="00D556C7">
        <w:rPr>
          <w:rFonts w:ascii="Times New Roman" w:hAnsi="Times New Roman" w:cs="Times New Roman"/>
          <w:bCs/>
          <w:sz w:val="24"/>
          <w:szCs w:val="24"/>
        </w:rPr>
        <w:t>ihlerinizi Çerez Politikamız</w:t>
      </w:r>
      <w:r w:rsidR="00E82A92">
        <w:rPr>
          <w:rFonts w:ascii="Times New Roman" w:hAnsi="Times New Roman" w:cs="Times New Roman"/>
          <w:bCs/>
          <w:sz w:val="24"/>
          <w:szCs w:val="24"/>
        </w:rPr>
        <w:t>daki yönlendirmelere göre yönetebilirsiniz.</w:t>
      </w:r>
    </w:p>
    <w:p w14:paraId="479BEF9F" w14:textId="77777777" w:rsidR="00681E5C" w:rsidRDefault="00681E5C" w:rsidP="00841BE3">
      <w:pPr>
        <w:rPr>
          <w:rFonts w:ascii="Times New Roman" w:hAnsi="Times New Roman" w:cs="Times New Roman"/>
          <w:b/>
          <w:bCs/>
          <w:sz w:val="24"/>
          <w:szCs w:val="24"/>
        </w:rPr>
      </w:pPr>
    </w:p>
    <w:p w14:paraId="2378F8C3" w14:textId="2BC53556" w:rsidR="00841BE3" w:rsidRDefault="00841BE3" w:rsidP="00841BE3">
      <w:pPr>
        <w:rPr>
          <w:rFonts w:ascii="Times New Roman" w:hAnsi="Times New Roman" w:cs="Times New Roman"/>
          <w:b/>
          <w:bCs/>
          <w:sz w:val="24"/>
          <w:szCs w:val="24"/>
        </w:rPr>
      </w:pPr>
      <w:r>
        <w:rPr>
          <w:rFonts w:ascii="Times New Roman" w:hAnsi="Times New Roman" w:cs="Times New Roman"/>
          <w:b/>
          <w:bCs/>
          <w:sz w:val="24"/>
          <w:szCs w:val="24"/>
        </w:rPr>
        <w:t>KİŞİSEL VERİLERİNİZE İLİŞKİN HAKLARINIZ</w:t>
      </w:r>
    </w:p>
    <w:p w14:paraId="72EC128D" w14:textId="77777777" w:rsidR="00841BE3" w:rsidRDefault="00841BE3" w:rsidP="008D5784">
      <w:pPr>
        <w:jc w:val="both"/>
        <w:rPr>
          <w:rFonts w:ascii="Times New Roman" w:hAnsi="Times New Roman" w:cs="Times New Roman"/>
          <w:bCs/>
          <w:sz w:val="24"/>
          <w:szCs w:val="24"/>
        </w:rPr>
      </w:pPr>
      <w:r>
        <w:rPr>
          <w:rFonts w:ascii="Times New Roman" w:hAnsi="Times New Roman" w:cs="Times New Roman"/>
          <w:bCs/>
          <w:sz w:val="24"/>
          <w:szCs w:val="24"/>
        </w:rPr>
        <w:t xml:space="preserve">Kişisel veri sahibi olarak Kanun’un 11. maddesi uyarınca aşağıdaki haklara sahip olduğunuzu bildiririz: </w:t>
      </w:r>
    </w:p>
    <w:p w14:paraId="65909086" w14:textId="77777777" w:rsidR="00841BE3" w:rsidRDefault="00841BE3" w:rsidP="00841BE3">
      <w:pPr>
        <w:numPr>
          <w:ilvl w:val="0"/>
          <w:numId w:val="4"/>
        </w:numPr>
        <w:rPr>
          <w:rFonts w:ascii="Times New Roman" w:hAnsi="Times New Roman" w:cs="Times New Roman"/>
          <w:bCs/>
          <w:sz w:val="24"/>
          <w:szCs w:val="24"/>
        </w:rPr>
      </w:pPr>
      <w:r>
        <w:rPr>
          <w:rFonts w:ascii="Times New Roman" w:hAnsi="Times New Roman" w:cs="Times New Roman"/>
          <w:bCs/>
          <w:sz w:val="24"/>
          <w:szCs w:val="24"/>
        </w:rPr>
        <w:t>Kişisel verilerinizin işlenip işlenmediğini öğrenme,</w:t>
      </w:r>
    </w:p>
    <w:p w14:paraId="760554B2" w14:textId="77777777" w:rsidR="00841BE3" w:rsidRDefault="00841BE3" w:rsidP="00841BE3">
      <w:pPr>
        <w:numPr>
          <w:ilvl w:val="0"/>
          <w:numId w:val="4"/>
        </w:numPr>
        <w:rPr>
          <w:rFonts w:ascii="Times New Roman" w:hAnsi="Times New Roman" w:cs="Times New Roman"/>
          <w:bCs/>
          <w:sz w:val="24"/>
          <w:szCs w:val="24"/>
        </w:rPr>
      </w:pPr>
      <w:r>
        <w:rPr>
          <w:rFonts w:ascii="Times New Roman" w:hAnsi="Times New Roman" w:cs="Times New Roman"/>
          <w:bCs/>
          <w:sz w:val="24"/>
          <w:szCs w:val="24"/>
        </w:rPr>
        <w:t>Kişisel verileriniz işlenmişse buna ilişkin bilgi talep etme,</w:t>
      </w:r>
    </w:p>
    <w:p w14:paraId="458F1FB5" w14:textId="77777777" w:rsidR="00841BE3" w:rsidRDefault="00841BE3" w:rsidP="008D5784">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Kişisel verilerinizin işlenme amacını ve bunların amacına uygun kullanılıp kullanılmadığını öğrenme,</w:t>
      </w:r>
    </w:p>
    <w:p w14:paraId="1EC04417" w14:textId="77777777" w:rsidR="00841BE3" w:rsidRDefault="00841BE3" w:rsidP="00841BE3">
      <w:pPr>
        <w:numPr>
          <w:ilvl w:val="0"/>
          <w:numId w:val="4"/>
        </w:numPr>
        <w:rPr>
          <w:rFonts w:ascii="Times New Roman" w:hAnsi="Times New Roman" w:cs="Times New Roman"/>
          <w:bCs/>
          <w:sz w:val="24"/>
          <w:szCs w:val="24"/>
        </w:rPr>
      </w:pPr>
      <w:r>
        <w:rPr>
          <w:rFonts w:ascii="Times New Roman" w:hAnsi="Times New Roman" w:cs="Times New Roman"/>
          <w:bCs/>
          <w:sz w:val="24"/>
          <w:szCs w:val="24"/>
        </w:rPr>
        <w:t>Yurt içinde veya yurt dışında kişisel verilerinizin aktarıldığı üçüncü kişileri bilme,</w:t>
      </w:r>
    </w:p>
    <w:p w14:paraId="5100D7F5" w14:textId="77777777" w:rsidR="00841BE3" w:rsidRDefault="00841BE3" w:rsidP="008D5784">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Kişisel verilerinizin eksik veya yanlış işlenmiş olması halinde bunların düzeltilmesini isteme ve bu kapsamda yapılan işlemin kişisel verilerinin aktarıldığı üçüncü kişilere bildirilmesini isteme,</w:t>
      </w:r>
    </w:p>
    <w:p w14:paraId="2869B549" w14:textId="77777777" w:rsidR="00841BE3" w:rsidRDefault="00841BE3" w:rsidP="008D5784">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Kanun ve ilgili diğer kanun hükümlerine uygun olarak işlenmiş olmasına rağmen, işlenmesini gerektiren sebeplerin ortadan kalkması halinde kişisel verilerinizin silinmesini veya yok edilmesini isteme ve bu kapsamda ve kişisel verilerinin eksik veya yanlış işlenmiş olması halinde yapılan işlemlerin kişisel verilerinizin aktarıldığı üçüncü kişilere bildirilmesini isteme, </w:t>
      </w:r>
    </w:p>
    <w:p w14:paraId="7A5C7ED8" w14:textId="77777777" w:rsidR="00841BE3" w:rsidRDefault="00841BE3" w:rsidP="008D5784">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İşlenen verilerinizin münhasıran otomatik sistemler vasıtasıyla analiz edilmesi suretiyle aleyhinize bir sonucun ortaya çıkmasına itiraz etme,</w:t>
      </w:r>
    </w:p>
    <w:p w14:paraId="497B0FB1" w14:textId="77777777" w:rsidR="00841BE3" w:rsidRDefault="00841BE3" w:rsidP="008D5784">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Kişisel verilerinizin kanuna aykırı olarak işlenmesi sebebiyle zarara uğraması halinde zararın giderilmesini talep etmek.</w:t>
      </w:r>
    </w:p>
    <w:p w14:paraId="0CEA6269" w14:textId="62A82DD4" w:rsidR="00450C37" w:rsidRDefault="00841BE3" w:rsidP="006F0AB4">
      <w:pPr>
        <w:jc w:val="both"/>
      </w:pPr>
      <w:r>
        <w:rPr>
          <w:rFonts w:ascii="Times New Roman" w:hAnsi="Times New Roman" w:cs="Times New Roman"/>
          <w:sz w:val="24"/>
          <w:szCs w:val="24"/>
        </w:rPr>
        <w:t>Veri sahibi olarak 6698 Sayılı Kişisel Verilerin Korunması Hakkında Kanun’un 11. Maddesi kapsamındaki taleplerinizi, “Veri Sorumlusuna Başvuru Usul ve Esasları Hakkında Tebliğe” göre Şirketimize iletebilirsiniz. İletişim bilgil</w:t>
      </w:r>
      <w:r w:rsidR="00FC63DE">
        <w:rPr>
          <w:rFonts w:ascii="Times New Roman" w:hAnsi="Times New Roman" w:cs="Times New Roman"/>
          <w:sz w:val="24"/>
          <w:szCs w:val="24"/>
        </w:rPr>
        <w:t>erimiz için Aydınlatma Metnimiz</w:t>
      </w:r>
      <w:r>
        <w:rPr>
          <w:rFonts w:ascii="Times New Roman" w:hAnsi="Times New Roman" w:cs="Times New Roman"/>
          <w:sz w:val="24"/>
          <w:szCs w:val="24"/>
        </w:rPr>
        <w:t xml:space="preserve">in giriş bölümüne başvurunuz. </w:t>
      </w:r>
    </w:p>
    <w:sectPr w:rsidR="00450C3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517DD" w14:textId="77777777" w:rsidR="00CA234C" w:rsidRDefault="00CA234C" w:rsidP="002C56BE">
      <w:pPr>
        <w:spacing w:after="0" w:line="240" w:lineRule="auto"/>
      </w:pPr>
      <w:r>
        <w:separator/>
      </w:r>
    </w:p>
  </w:endnote>
  <w:endnote w:type="continuationSeparator" w:id="0">
    <w:p w14:paraId="0A293A79" w14:textId="77777777" w:rsidR="00CA234C" w:rsidRDefault="00CA234C" w:rsidP="002C5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839270"/>
      <w:docPartObj>
        <w:docPartGallery w:val="Page Numbers (Bottom of Page)"/>
        <w:docPartUnique/>
      </w:docPartObj>
    </w:sdtPr>
    <w:sdtContent>
      <w:p w14:paraId="020B2EB4" w14:textId="527F4EA3" w:rsidR="002C56BE" w:rsidRDefault="002C56BE">
        <w:pPr>
          <w:pStyle w:val="Footer"/>
          <w:jc w:val="center"/>
        </w:pPr>
        <w:r>
          <w:fldChar w:fldCharType="begin"/>
        </w:r>
        <w:r>
          <w:instrText>PAGE   \* MERGEFORMAT</w:instrText>
        </w:r>
        <w:r>
          <w:fldChar w:fldCharType="separate"/>
        </w:r>
        <w:r w:rsidR="008D5784">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DF89C" w14:textId="77777777" w:rsidR="00CA234C" w:rsidRDefault="00CA234C" w:rsidP="002C56BE">
      <w:pPr>
        <w:spacing w:after="0" w:line="240" w:lineRule="auto"/>
      </w:pPr>
      <w:r>
        <w:separator/>
      </w:r>
    </w:p>
  </w:footnote>
  <w:footnote w:type="continuationSeparator" w:id="0">
    <w:p w14:paraId="3B927859" w14:textId="77777777" w:rsidR="00CA234C" w:rsidRDefault="00CA234C" w:rsidP="002C5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2034E"/>
    <w:multiLevelType w:val="multilevel"/>
    <w:tmpl w:val="D930B27C"/>
    <w:lvl w:ilvl="0">
      <w:start w:val="1"/>
      <w:numFmt w:val="decimal"/>
      <w:lvlText w:val="%1."/>
      <w:lvlJc w:val="left"/>
      <w:pPr>
        <w:ind w:left="720" w:hanging="360"/>
      </w:pPr>
      <w:rPr>
        <w:b/>
      </w:r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start w:val="1"/>
      <w:numFmt w:val="lowerLetter"/>
      <w:lvlText w:val="%2."/>
      <w:lvlJc w:val="left"/>
      <w:pPr>
        <w:ind w:left="1506" w:hanging="360"/>
      </w:pPr>
      <w:rPr>
        <w:rFonts w:cs="Times New Roman"/>
      </w:rPr>
    </w:lvl>
    <w:lvl w:ilvl="2" w:tplc="041F001B">
      <w:start w:val="1"/>
      <w:numFmt w:val="lowerRoman"/>
      <w:lvlText w:val="%3."/>
      <w:lvlJc w:val="right"/>
      <w:pPr>
        <w:ind w:left="2226" w:hanging="180"/>
      </w:pPr>
      <w:rPr>
        <w:rFonts w:cs="Times New Roman"/>
      </w:rPr>
    </w:lvl>
    <w:lvl w:ilvl="3" w:tplc="041F000F">
      <w:start w:val="1"/>
      <w:numFmt w:val="decimal"/>
      <w:lvlText w:val="%4."/>
      <w:lvlJc w:val="left"/>
      <w:pPr>
        <w:ind w:left="2946" w:hanging="360"/>
      </w:pPr>
      <w:rPr>
        <w:rFonts w:cs="Times New Roman"/>
      </w:rPr>
    </w:lvl>
    <w:lvl w:ilvl="4" w:tplc="041F0019">
      <w:start w:val="1"/>
      <w:numFmt w:val="lowerLetter"/>
      <w:lvlText w:val="%5."/>
      <w:lvlJc w:val="left"/>
      <w:pPr>
        <w:ind w:left="3666" w:hanging="360"/>
      </w:pPr>
      <w:rPr>
        <w:rFonts w:cs="Times New Roman"/>
      </w:rPr>
    </w:lvl>
    <w:lvl w:ilvl="5" w:tplc="041F001B">
      <w:start w:val="1"/>
      <w:numFmt w:val="lowerRoman"/>
      <w:lvlText w:val="%6."/>
      <w:lvlJc w:val="right"/>
      <w:pPr>
        <w:ind w:left="4386" w:hanging="180"/>
      </w:pPr>
      <w:rPr>
        <w:rFonts w:cs="Times New Roman"/>
      </w:rPr>
    </w:lvl>
    <w:lvl w:ilvl="6" w:tplc="041F000F">
      <w:start w:val="1"/>
      <w:numFmt w:val="decimal"/>
      <w:lvlText w:val="%7."/>
      <w:lvlJc w:val="left"/>
      <w:pPr>
        <w:ind w:left="5106" w:hanging="360"/>
      </w:pPr>
      <w:rPr>
        <w:rFonts w:cs="Times New Roman"/>
      </w:rPr>
    </w:lvl>
    <w:lvl w:ilvl="7" w:tplc="041F0019">
      <w:start w:val="1"/>
      <w:numFmt w:val="lowerLetter"/>
      <w:lvlText w:val="%8."/>
      <w:lvlJc w:val="left"/>
      <w:pPr>
        <w:ind w:left="5826" w:hanging="360"/>
      </w:pPr>
      <w:rPr>
        <w:rFonts w:cs="Times New Roman"/>
      </w:rPr>
    </w:lvl>
    <w:lvl w:ilvl="8" w:tplc="041F001B">
      <w:start w:val="1"/>
      <w:numFmt w:val="lowerRoman"/>
      <w:lvlText w:val="%9."/>
      <w:lvlJc w:val="right"/>
      <w:pPr>
        <w:ind w:left="6546" w:hanging="180"/>
      </w:pPr>
      <w:rPr>
        <w:rFonts w:cs="Times New Roman"/>
      </w:rPr>
    </w:lvl>
  </w:abstractNum>
  <w:abstractNum w:abstractNumId="2" w15:restartNumberingAfterBreak="0">
    <w:nsid w:val="2BCE359F"/>
    <w:multiLevelType w:val="hybridMultilevel"/>
    <w:tmpl w:val="CA189D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83E0A90"/>
    <w:multiLevelType w:val="hybridMultilevel"/>
    <w:tmpl w:val="C1C4F58A"/>
    <w:lvl w:ilvl="0" w:tplc="DF7C55FA">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685F4823"/>
    <w:multiLevelType w:val="hybridMultilevel"/>
    <w:tmpl w:val="3B1AD3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D256DFD"/>
    <w:multiLevelType w:val="hybridMultilevel"/>
    <w:tmpl w:val="92D0DF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1E832A5"/>
    <w:multiLevelType w:val="hybridMultilevel"/>
    <w:tmpl w:val="38FC77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D713C80"/>
    <w:multiLevelType w:val="multilevel"/>
    <w:tmpl w:val="D930B27C"/>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11152536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6227874">
    <w:abstractNumId w:val="3"/>
  </w:num>
  <w:num w:numId="3" w16cid:durableId="14118052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635414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6851065">
    <w:abstractNumId w:val="4"/>
  </w:num>
  <w:num w:numId="6" w16cid:durableId="1452088041">
    <w:abstractNumId w:val="5"/>
  </w:num>
  <w:num w:numId="7" w16cid:durableId="1536313342">
    <w:abstractNumId w:val="2"/>
  </w:num>
  <w:num w:numId="8" w16cid:durableId="21025283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BE3"/>
    <w:rsid w:val="002268B2"/>
    <w:rsid w:val="002C56BE"/>
    <w:rsid w:val="003467EA"/>
    <w:rsid w:val="003A60C4"/>
    <w:rsid w:val="00450C37"/>
    <w:rsid w:val="0063119F"/>
    <w:rsid w:val="00681E5C"/>
    <w:rsid w:val="006F0AB4"/>
    <w:rsid w:val="0081318C"/>
    <w:rsid w:val="00841BE3"/>
    <w:rsid w:val="00866945"/>
    <w:rsid w:val="008D5784"/>
    <w:rsid w:val="009D3008"/>
    <w:rsid w:val="00A43E3A"/>
    <w:rsid w:val="00AA2592"/>
    <w:rsid w:val="00CA234C"/>
    <w:rsid w:val="00D17984"/>
    <w:rsid w:val="00D46520"/>
    <w:rsid w:val="00D556C7"/>
    <w:rsid w:val="00DD103A"/>
    <w:rsid w:val="00DF5A10"/>
    <w:rsid w:val="00E17F53"/>
    <w:rsid w:val="00E82A92"/>
    <w:rsid w:val="00EE61F4"/>
    <w:rsid w:val="00F90492"/>
    <w:rsid w:val="00FC63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AFBF8"/>
  <w15:chartTrackingRefBased/>
  <w15:docId w15:val="{A50CA3E9-5F82-4A37-A0DC-AEC73037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BE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1BE3"/>
    <w:rPr>
      <w:color w:val="0563C1" w:themeColor="hyperlink"/>
      <w:u w:val="single"/>
    </w:rPr>
  </w:style>
  <w:style w:type="paragraph" w:styleId="CommentText">
    <w:name w:val="annotation text"/>
    <w:basedOn w:val="Normal"/>
    <w:link w:val="CommentTextChar"/>
    <w:uiPriority w:val="99"/>
    <w:unhideWhenUsed/>
    <w:rsid w:val="00841BE3"/>
    <w:pPr>
      <w:spacing w:line="240" w:lineRule="auto"/>
    </w:pPr>
    <w:rPr>
      <w:sz w:val="20"/>
      <w:szCs w:val="20"/>
    </w:rPr>
  </w:style>
  <w:style w:type="character" w:customStyle="1" w:styleId="CommentTextChar">
    <w:name w:val="Comment Text Char"/>
    <w:basedOn w:val="DefaultParagraphFont"/>
    <w:link w:val="CommentText"/>
    <w:uiPriority w:val="99"/>
    <w:rsid w:val="00841BE3"/>
    <w:rPr>
      <w:sz w:val="20"/>
      <w:szCs w:val="20"/>
    </w:rPr>
  </w:style>
  <w:style w:type="paragraph" w:styleId="ListParagraph">
    <w:name w:val="List Paragraph"/>
    <w:basedOn w:val="Normal"/>
    <w:uiPriority w:val="34"/>
    <w:qFormat/>
    <w:rsid w:val="00841BE3"/>
    <w:pPr>
      <w:ind w:left="720"/>
      <w:contextualSpacing/>
    </w:pPr>
  </w:style>
  <w:style w:type="character" w:styleId="CommentReference">
    <w:name w:val="annotation reference"/>
    <w:basedOn w:val="DefaultParagraphFont"/>
    <w:uiPriority w:val="99"/>
    <w:semiHidden/>
    <w:unhideWhenUsed/>
    <w:rsid w:val="00841BE3"/>
    <w:rPr>
      <w:sz w:val="16"/>
      <w:szCs w:val="16"/>
    </w:rPr>
  </w:style>
  <w:style w:type="paragraph" w:styleId="BalloonText">
    <w:name w:val="Balloon Text"/>
    <w:basedOn w:val="Normal"/>
    <w:link w:val="BalloonTextChar"/>
    <w:uiPriority w:val="99"/>
    <w:semiHidden/>
    <w:unhideWhenUsed/>
    <w:rsid w:val="00841B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BE3"/>
    <w:rPr>
      <w:rFonts w:ascii="Segoe UI" w:hAnsi="Segoe UI" w:cs="Segoe UI"/>
      <w:sz w:val="18"/>
      <w:szCs w:val="18"/>
    </w:rPr>
  </w:style>
  <w:style w:type="paragraph" w:styleId="Header">
    <w:name w:val="header"/>
    <w:basedOn w:val="Normal"/>
    <w:link w:val="HeaderChar"/>
    <w:uiPriority w:val="99"/>
    <w:unhideWhenUsed/>
    <w:rsid w:val="002C56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56BE"/>
  </w:style>
  <w:style w:type="paragraph" w:styleId="Footer">
    <w:name w:val="footer"/>
    <w:basedOn w:val="Normal"/>
    <w:link w:val="FooterChar"/>
    <w:uiPriority w:val="99"/>
    <w:unhideWhenUsed/>
    <w:rsid w:val="002C56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56BE"/>
  </w:style>
  <w:style w:type="table" w:styleId="TableGrid">
    <w:name w:val="Table Grid"/>
    <w:basedOn w:val="TableNormal"/>
    <w:uiPriority w:val="39"/>
    <w:rsid w:val="002C5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17984"/>
    <w:rPr>
      <w:b/>
      <w:bCs/>
    </w:rPr>
  </w:style>
  <w:style w:type="character" w:customStyle="1" w:styleId="CommentSubjectChar">
    <w:name w:val="Comment Subject Char"/>
    <w:basedOn w:val="CommentTextChar"/>
    <w:link w:val="CommentSubject"/>
    <w:uiPriority w:val="99"/>
    <w:semiHidden/>
    <w:rsid w:val="00D179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69791">
      <w:bodyDiv w:val="1"/>
      <w:marLeft w:val="0"/>
      <w:marRight w:val="0"/>
      <w:marTop w:val="0"/>
      <w:marBottom w:val="0"/>
      <w:divBdr>
        <w:top w:val="none" w:sz="0" w:space="0" w:color="auto"/>
        <w:left w:val="none" w:sz="0" w:space="0" w:color="auto"/>
        <w:bottom w:val="none" w:sz="0" w:space="0" w:color="auto"/>
        <w:right w:val="none" w:sz="0" w:space="0" w:color="auto"/>
      </w:divBdr>
      <w:divsChild>
        <w:div w:id="188110608">
          <w:marLeft w:val="0"/>
          <w:marRight w:val="0"/>
          <w:marTop w:val="0"/>
          <w:marBottom w:val="0"/>
          <w:divBdr>
            <w:top w:val="none" w:sz="0" w:space="0" w:color="auto"/>
            <w:left w:val="none" w:sz="0" w:space="0" w:color="auto"/>
            <w:bottom w:val="none" w:sz="0" w:space="0" w:color="auto"/>
            <w:right w:val="none" w:sz="0" w:space="0" w:color="auto"/>
          </w:divBdr>
        </w:div>
      </w:divsChild>
    </w:div>
    <w:div w:id="2081294141">
      <w:bodyDiv w:val="1"/>
      <w:marLeft w:val="0"/>
      <w:marRight w:val="0"/>
      <w:marTop w:val="0"/>
      <w:marBottom w:val="0"/>
      <w:divBdr>
        <w:top w:val="none" w:sz="0" w:space="0" w:color="auto"/>
        <w:left w:val="none" w:sz="0" w:space="0" w:color="auto"/>
        <w:bottom w:val="none" w:sz="0" w:space="0" w:color="auto"/>
        <w:right w:val="none" w:sz="0" w:space="0" w:color="auto"/>
      </w:divBdr>
      <w:divsChild>
        <w:div w:id="1281960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privacy?hl=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olicies.google.com/privacy?hl=tr" TargetMode="External"/><Relationship Id="rId4" Type="http://schemas.openxmlformats.org/officeDocument/2006/relationships/settings" Target="settings.xml"/><Relationship Id="rId9" Type="http://schemas.openxmlformats.org/officeDocument/2006/relationships/hyperlink" Target="https://policies.google.com/privacy?hl=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D4EB6-E5C8-46AD-AABE-1CFE8782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1350</Words>
  <Characters>7700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EnginHukuk_E</dc:creator>
  <cp:keywords/>
  <dc:description/>
  <cp:lastModifiedBy>Mehmet Altun</cp:lastModifiedBy>
  <cp:revision>9</cp:revision>
  <dcterms:created xsi:type="dcterms:W3CDTF">2023-02-24T11:57:00Z</dcterms:created>
  <dcterms:modified xsi:type="dcterms:W3CDTF">2023-05-01T10:25:00Z</dcterms:modified>
</cp:coreProperties>
</file>